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4"/>
        <w:ind w:left="4474" w:right="438" w:hanging="2913"/>
      </w:pPr>
      <w:r>
        <w:rPr/>
        <w:t>Washington</w:t>
      </w:r>
      <w:r>
        <w:rPr>
          <w:spacing w:val="-12"/>
        </w:rPr>
        <w:t> </w:t>
      </w:r>
      <w:r>
        <w:rPr/>
        <w:t>Sea</w:t>
      </w:r>
      <w:r>
        <w:rPr>
          <w:spacing w:val="-12"/>
        </w:rPr>
        <w:t> </w:t>
      </w:r>
      <w:r>
        <w:rPr/>
        <w:t>Grant-</w:t>
      </w:r>
      <w:r>
        <w:rPr>
          <w:spacing w:val="-12"/>
        </w:rPr>
        <w:t> </w:t>
      </w:r>
      <w:r>
        <w:rPr/>
        <w:t>Hershman</w:t>
      </w:r>
      <w:r>
        <w:rPr>
          <w:spacing w:val="-12"/>
        </w:rPr>
        <w:t> </w:t>
      </w:r>
      <w:r>
        <w:rPr/>
        <w:t>Marine</w:t>
      </w:r>
      <w:r>
        <w:rPr>
          <w:spacing w:val="-12"/>
        </w:rPr>
        <w:t> </w:t>
      </w:r>
      <w:r>
        <w:rPr/>
        <w:t>Policy</w:t>
      </w:r>
      <w:r>
        <w:rPr>
          <w:spacing w:val="-12"/>
        </w:rPr>
        <w:t> </w:t>
      </w:r>
      <w:r>
        <w:rPr/>
        <w:t>Fellowship:</w:t>
      </w:r>
      <w:r>
        <w:rPr>
          <w:spacing w:val="-12"/>
        </w:rPr>
        <w:t> </w:t>
      </w:r>
      <w:r>
        <w:rPr/>
        <w:t>Host</w:t>
      </w:r>
      <w:r>
        <w:rPr>
          <w:spacing w:val="-12"/>
        </w:rPr>
        <w:t> </w:t>
      </w:r>
      <w:r>
        <w:rPr/>
        <w:t>Application March 2024</w:t>
      </w:r>
    </w:p>
    <w:p>
      <w:pPr>
        <w:pStyle w:val="Heading1"/>
      </w:pPr>
      <w:r>
        <w:rPr>
          <w:color w:val="444444"/>
          <w:u w:val="thick" w:color="444444"/>
        </w:rPr>
        <w:t>Host</w:t>
      </w:r>
      <w:r>
        <w:rPr>
          <w:color w:val="444444"/>
          <w:spacing w:val="-6"/>
          <w:u w:val="thick" w:color="444444"/>
        </w:rPr>
        <w:t> </w:t>
      </w:r>
      <w:r>
        <w:rPr>
          <w:color w:val="444444"/>
          <w:spacing w:val="-2"/>
          <w:u w:val="thick" w:color="444444"/>
        </w:rPr>
        <w:t>organization</w:t>
      </w:r>
    </w:p>
    <w:p>
      <w:pPr>
        <w:pStyle w:val="BodyText"/>
        <w:ind w:right="5658"/>
      </w:pPr>
      <w:r>
        <w:rPr>
          <w:color w:val="444444"/>
        </w:rPr>
        <w:t>The</w:t>
      </w:r>
      <w:r>
        <w:rPr>
          <w:color w:val="444444"/>
          <w:spacing w:val="-13"/>
        </w:rPr>
        <w:t> </w:t>
      </w:r>
      <w:r>
        <w:rPr>
          <w:color w:val="444444"/>
        </w:rPr>
        <w:t>Nature</w:t>
      </w:r>
      <w:r>
        <w:rPr>
          <w:color w:val="444444"/>
          <w:spacing w:val="-12"/>
        </w:rPr>
        <w:t> </w:t>
      </w:r>
      <w:r>
        <w:rPr>
          <w:color w:val="444444"/>
        </w:rPr>
        <w:t>Conservancy</w:t>
      </w:r>
      <w:r>
        <w:rPr>
          <w:color w:val="444444"/>
          <w:spacing w:val="-13"/>
        </w:rPr>
        <w:t> </w:t>
      </w:r>
      <w:r>
        <w:rPr>
          <w:color w:val="444444"/>
        </w:rPr>
        <w:t>of</w:t>
      </w:r>
      <w:r>
        <w:rPr>
          <w:color w:val="444444"/>
          <w:spacing w:val="-12"/>
        </w:rPr>
        <w:t> </w:t>
      </w:r>
      <w:r>
        <w:rPr>
          <w:color w:val="444444"/>
        </w:rPr>
        <w:t>Washington 74 Wall St., Seattle, WA</w:t>
      </w:r>
    </w:p>
    <w:p>
      <w:pPr>
        <w:pStyle w:val="BodyText"/>
      </w:pPr>
      <w:r>
        <w:rPr>
          <w:color w:val="444444"/>
        </w:rPr>
        <w:t>(206)</w:t>
      </w:r>
      <w:r>
        <w:rPr>
          <w:color w:val="444444"/>
          <w:spacing w:val="-9"/>
        </w:rPr>
        <w:t> </w:t>
      </w:r>
      <w:r>
        <w:rPr>
          <w:color w:val="444444"/>
        </w:rPr>
        <w:t>343-</w:t>
      </w:r>
      <w:r>
        <w:rPr>
          <w:color w:val="444444"/>
          <w:spacing w:val="-4"/>
        </w:rPr>
        <w:t>4344</w:t>
      </w:r>
    </w:p>
    <w:p>
      <w:pPr>
        <w:pStyle w:val="BodyText"/>
      </w:pPr>
    </w:p>
    <w:p>
      <w:pPr>
        <w:pStyle w:val="Heading1"/>
        <w:ind w:right="1909"/>
      </w:pPr>
      <w:r>
        <w:rPr>
          <w:color w:val="444444"/>
          <w:u w:val="thick" w:color="444444"/>
        </w:rPr>
        <w:t>Name,</w:t>
      </w:r>
      <w:r>
        <w:rPr>
          <w:color w:val="444444"/>
          <w:spacing w:val="-9"/>
          <w:u w:val="thick" w:color="444444"/>
        </w:rPr>
        <w:t> </w:t>
      </w:r>
      <w:r>
        <w:rPr>
          <w:color w:val="444444"/>
          <w:u w:val="thick" w:color="444444"/>
        </w:rPr>
        <w:t>title,</w:t>
      </w:r>
      <w:r>
        <w:rPr>
          <w:color w:val="444444"/>
          <w:spacing w:val="-9"/>
          <w:u w:val="thick" w:color="444444"/>
        </w:rPr>
        <w:t> </w:t>
      </w:r>
      <w:r>
        <w:rPr>
          <w:color w:val="444444"/>
          <w:u w:val="thick" w:color="444444"/>
        </w:rPr>
        <w:t>and</w:t>
      </w:r>
      <w:r>
        <w:rPr>
          <w:color w:val="444444"/>
          <w:spacing w:val="-9"/>
          <w:u w:val="thick" w:color="444444"/>
        </w:rPr>
        <w:t> </w:t>
      </w:r>
      <w:r>
        <w:rPr>
          <w:color w:val="444444"/>
          <w:u w:val="thick" w:color="444444"/>
        </w:rPr>
        <w:t>contact</w:t>
      </w:r>
      <w:r>
        <w:rPr>
          <w:color w:val="444444"/>
          <w:spacing w:val="-9"/>
          <w:u w:val="thick" w:color="444444"/>
        </w:rPr>
        <w:t> </w:t>
      </w:r>
      <w:r>
        <w:rPr>
          <w:color w:val="444444"/>
          <w:u w:val="thick" w:color="444444"/>
        </w:rPr>
        <w:t>information</w:t>
      </w:r>
      <w:r>
        <w:rPr>
          <w:color w:val="444444"/>
          <w:spacing w:val="-9"/>
          <w:u w:val="thick" w:color="444444"/>
        </w:rPr>
        <w:t> </w:t>
      </w:r>
      <w:r>
        <w:rPr>
          <w:color w:val="444444"/>
          <w:u w:val="thick" w:color="444444"/>
        </w:rPr>
        <w:t>for</w:t>
      </w:r>
      <w:r>
        <w:rPr>
          <w:color w:val="444444"/>
          <w:spacing w:val="-9"/>
          <w:u w:val="thick" w:color="444444"/>
        </w:rPr>
        <w:t> </w:t>
      </w:r>
      <w:r>
        <w:rPr>
          <w:color w:val="444444"/>
          <w:u w:val="thick" w:color="444444"/>
        </w:rPr>
        <w:t>the</w:t>
      </w:r>
      <w:r>
        <w:rPr>
          <w:color w:val="444444"/>
          <w:spacing w:val="-9"/>
          <w:u w:val="thick" w:color="444444"/>
        </w:rPr>
        <w:t> </w:t>
      </w:r>
      <w:r>
        <w:rPr>
          <w:color w:val="444444"/>
          <w:u w:val="thick" w:color="444444"/>
        </w:rPr>
        <w:t>fellowship</w:t>
      </w:r>
      <w:r>
        <w:rPr>
          <w:color w:val="444444"/>
          <w:spacing w:val="-9"/>
          <w:u w:val="thick" w:color="444444"/>
        </w:rPr>
        <w:t> </w:t>
      </w:r>
      <w:r>
        <w:rPr>
          <w:color w:val="444444"/>
          <w:u w:val="thick" w:color="444444"/>
        </w:rPr>
        <w:t>mentor/supervisor(s)</w:t>
      </w:r>
      <w:r>
        <w:rPr>
          <w:color w:val="444444"/>
          <w:u w:val="none"/>
        </w:rPr>
        <w:t> Molly Bogeberg (Supervisor)</w:t>
      </w:r>
    </w:p>
    <w:p>
      <w:pPr>
        <w:pStyle w:val="BodyText"/>
        <w:ind w:right="5060"/>
      </w:pPr>
      <w:r>
        <w:rPr>
          <w:color w:val="444444"/>
        </w:rPr>
        <w:t>Marine</w:t>
      </w:r>
      <w:r>
        <w:rPr>
          <w:color w:val="444444"/>
          <w:spacing w:val="-13"/>
        </w:rPr>
        <w:t> </w:t>
      </w:r>
      <w:r>
        <w:rPr>
          <w:color w:val="444444"/>
        </w:rPr>
        <w:t>Conservation</w:t>
      </w:r>
      <w:r>
        <w:rPr>
          <w:color w:val="444444"/>
          <w:spacing w:val="-12"/>
        </w:rPr>
        <w:t> </w:t>
      </w:r>
      <w:r>
        <w:rPr>
          <w:color w:val="444444"/>
        </w:rPr>
        <w:t>Manager,</w:t>
      </w:r>
      <w:r>
        <w:rPr>
          <w:color w:val="444444"/>
          <w:spacing w:val="-13"/>
        </w:rPr>
        <w:t> </w:t>
      </w:r>
      <w:r>
        <w:rPr>
          <w:color w:val="444444"/>
        </w:rPr>
        <w:t>TNC</w:t>
      </w:r>
      <w:r>
        <w:rPr>
          <w:color w:val="444444"/>
          <w:spacing w:val="-12"/>
        </w:rPr>
        <w:t> </w:t>
      </w:r>
      <w:r>
        <w:rPr>
          <w:color w:val="444444"/>
        </w:rPr>
        <w:t>Washington </w:t>
      </w:r>
      <w:hyperlink r:id="rId5">
        <w:r>
          <w:rPr>
            <w:color w:val="0462C1"/>
            <w:spacing w:val="-2"/>
            <w:u w:val="thick" w:color="0462C1"/>
          </w:rPr>
          <w:t>molly.bogeberg@tnc.org</w:t>
        </w:r>
      </w:hyperlink>
    </w:p>
    <w:p>
      <w:pPr>
        <w:pStyle w:val="BodyText"/>
      </w:pPr>
      <w:r>
        <w:rPr/>
        <w:t>206-971-4323</w:t>
      </w:r>
      <w:r>
        <w:rPr>
          <w:spacing w:val="-9"/>
        </w:rPr>
        <w:t> </w:t>
      </w:r>
      <w:r>
        <w:rPr/>
        <w:t>ext</w:t>
      </w:r>
      <w:r>
        <w:rPr>
          <w:spacing w:val="-8"/>
        </w:rPr>
        <w:t> </w:t>
      </w:r>
      <w:r>
        <w:rPr>
          <w:spacing w:val="-5"/>
        </w:rPr>
        <w:t>323</w:t>
      </w:r>
    </w:p>
    <w:p>
      <w:pPr>
        <w:pStyle w:val="BodyText"/>
      </w:pPr>
    </w:p>
    <w:p>
      <w:pPr>
        <w:pStyle w:val="Heading1"/>
      </w:pPr>
      <w:r>
        <w:rPr>
          <w:color w:val="444444"/>
        </w:rPr>
        <w:t>Garrett</w:t>
      </w:r>
      <w:r>
        <w:rPr>
          <w:color w:val="444444"/>
          <w:spacing w:val="-11"/>
        </w:rPr>
        <w:t> </w:t>
      </w:r>
      <w:r>
        <w:rPr>
          <w:color w:val="444444"/>
        </w:rPr>
        <w:t>Dalan</w:t>
      </w:r>
      <w:r>
        <w:rPr>
          <w:color w:val="444444"/>
          <w:spacing w:val="-10"/>
        </w:rPr>
        <w:t> </w:t>
      </w:r>
      <w:r>
        <w:rPr>
          <w:color w:val="444444"/>
        </w:rPr>
        <w:t>(Co-</w:t>
      </w:r>
      <w:r>
        <w:rPr>
          <w:color w:val="444444"/>
          <w:spacing w:val="-2"/>
        </w:rPr>
        <w:t>supervisor)</w:t>
      </w:r>
    </w:p>
    <w:p>
      <w:pPr>
        <w:pStyle w:val="BodyText"/>
        <w:ind w:right="2836"/>
      </w:pPr>
      <w:r>
        <w:rPr>
          <w:color w:val="444444"/>
        </w:rPr>
        <w:t>Washington</w:t>
      </w:r>
      <w:r>
        <w:rPr>
          <w:color w:val="444444"/>
          <w:spacing w:val="-13"/>
        </w:rPr>
        <w:t> </w:t>
      </w:r>
      <w:r>
        <w:rPr>
          <w:color w:val="444444"/>
        </w:rPr>
        <w:t>Coast</w:t>
      </w:r>
      <w:r>
        <w:rPr>
          <w:color w:val="444444"/>
          <w:spacing w:val="-12"/>
        </w:rPr>
        <w:t> </w:t>
      </w:r>
      <w:r>
        <w:rPr>
          <w:color w:val="444444"/>
        </w:rPr>
        <w:t>Community</w:t>
      </w:r>
      <w:r>
        <w:rPr>
          <w:color w:val="444444"/>
          <w:spacing w:val="-13"/>
        </w:rPr>
        <w:t> </w:t>
      </w:r>
      <w:r>
        <w:rPr>
          <w:color w:val="444444"/>
        </w:rPr>
        <w:t>Relations</w:t>
      </w:r>
      <w:r>
        <w:rPr>
          <w:color w:val="444444"/>
          <w:spacing w:val="-12"/>
        </w:rPr>
        <w:t> </w:t>
      </w:r>
      <w:r>
        <w:rPr>
          <w:color w:val="444444"/>
        </w:rPr>
        <w:t>Manager </w:t>
      </w:r>
      <w:hyperlink r:id="rId6">
        <w:r>
          <w:rPr>
            <w:color w:val="0462C1"/>
            <w:spacing w:val="-2"/>
            <w:u w:val="thick" w:color="0462C1"/>
          </w:rPr>
          <w:t>garrett.dalan@TNC.ORG</w:t>
        </w:r>
      </w:hyperlink>
    </w:p>
    <w:p>
      <w:pPr>
        <w:pStyle w:val="BodyText"/>
      </w:pPr>
    </w:p>
    <w:p>
      <w:pPr>
        <w:pStyle w:val="Heading1"/>
      </w:pPr>
      <w:r>
        <w:rPr>
          <w:color w:val="444444"/>
          <w:u w:val="thick" w:color="444444"/>
        </w:rPr>
        <w:t>Position</w:t>
      </w:r>
      <w:r>
        <w:rPr>
          <w:color w:val="444444"/>
          <w:spacing w:val="-11"/>
          <w:u w:val="thick" w:color="444444"/>
        </w:rPr>
        <w:t> </w:t>
      </w:r>
      <w:r>
        <w:rPr>
          <w:color w:val="444444"/>
          <w:spacing w:val="-2"/>
          <w:u w:val="thick" w:color="444444"/>
        </w:rPr>
        <w:t>description</w:t>
      </w:r>
    </w:p>
    <w:p>
      <w:pPr>
        <w:spacing w:before="0"/>
        <w:ind w:left="0" w:right="0" w:firstLine="0"/>
        <w:jc w:val="left"/>
        <w:rPr>
          <w:b/>
          <w:sz w:val="22"/>
        </w:rPr>
      </w:pPr>
      <w:r>
        <w:rPr>
          <w:b/>
          <w:color w:val="444444"/>
          <w:sz w:val="22"/>
        </w:rPr>
        <w:t>Name</w:t>
      </w:r>
      <w:r>
        <w:rPr>
          <w:b/>
          <w:color w:val="444444"/>
          <w:spacing w:val="-6"/>
          <w:sz w:val="22"/>
        </w:rPr>
        <w:t> </w:t>
      </w:r>
      <w:r>
        <w:rPr>
          <w:b/>
          <w:color w:val="444444"/>
          <w:sz w:val="22"/>
        </w:rPr>
        <w:t>and</w:t>
      </w:r>
      <w:r>
        <w:rPr>
          <w:b/>
          <w:color w:val="444444"/>
          <w:spacing w:val="-5"/>
          <w:sz w:val="22"/>
        </w:rPr>
        <w:t> </w:t>
      </w:r>
      <w:r>
        <w:rPr>
          <w:b/>
          <w:color w:val="444444"/>
          <w:sz w:val="22"/>
        </w:rPr>
        <w:t>title</w:t>
      </w:r>
      <w:r>
        <w:rPr>
          <w:b/>
          <w:color w:val="444444"/>
          <w:spacing w:val="-5"/>
          <w:sz w:val="22"/>
        </w:rPr>
        <w:t> </w:t>
      </w:r>
      <w:r>
        <w:rPr>
          <w:b/>
          <w:color w:val="444444"/>
          <w:sz w:val="22"/>
        </w:rPr>
        <w:t>of</w:t>
      </w:r>
      <w:r>
        <w:rPr>
          <w:b/>
          <w:color w:val="444444"/>
          <w:spacing w:val="-5"/>
          <w:sz w:val="22"/>
        </w:rPr>
        <w:t> </w:t>
      </w:r>
      <w:r>
        <w:rPr>
          <w:b/>
          <w:color w:val="444444"/>
          <w:sz w:val="22"/>
        </w:rPr>
        <w:t>the</w:t>
      </w:r>
      <w:r>
        <w:rPr>
          <w:b/>
          <w:color w:val="444444"/>
          <w:spacing w:val="-5"/>
          <w:sz w:val="22"/>
        </w:rPr>
        <w:t> </w:t>
      </w:r>
      <w:r>
        <w:rPr>
          <w:b/>
          <w:color w:val="444444"/>
          <w:sz w:val="22"/>
        </w:rPr>
        <w:t>fellowship</w:t>
      </w:r>
      <w:r>
        <w:rPr>
          <w:b/>
          <w:color w:val="444444"/>
          <w:spacing w:val="-5"/>
          <w:sz w:val="22"/>
        </w:rPr>
        <w:t> </w:t>
      </w:r>
      <w:r>
        <w:rPr>
          <w:b/>
          <w:color w:val="444444"/>
          <w:spacing w:val="-2"/>
          <w:sz w:val="22"/>
        </w:rPr>
        <w:t>mentors:</w:t>
      </w:r>
    </w:p>
    <w:p>
      <w:pPr>
        <w:pStyle w:val="BodyText"/>
      </w:pPr>
      <w:r>
        <w:rPr>
          <w:color w:val="444444"/>
        </w:rPr>
        <w:t>Molly</w:t>
      </w:r>
      <w:r>
        <w:rPr>
          <w:color w:val="444444"/>
          <w:spacing w:val="-14"/>
        </w:rPr>
        <w:t> </w:t>
      </w:r>
      <w:r>
        <w:rPr>
          <w:color w:val="444444"/>
        </w:rPr>
        <w:t>Bogeberg</w:t>
      </w:r>
      <w:r>
        <w:rPr>
          <w:color w:val="444444"/>
          <w:spacing w:val="-11"/>
        </w:rPr>
        <w:t> </w:t>
      </w:r>
      <w:r>
        <w:rPr>
          <w:color w:val="444444"/>
        </w:rPr>
        <w:t>(Supervisor)-</w:t>
      </w:r>
      <w:r>
        <w:rPr>
          <w:color w:val="444444"/>
          <w:spacing w:val="-11"/>
        </w:rPr>
        <w:t> </w:t>
      </w:r>
      <w:r>
        <w:rPr>
          <w:color w:val="444444"/>
        </w:rPr>
        <w:t>Marine</w:t>
      </w:r>
      <w:r>
        <w:rPr>
          <w:color w:val="444444"/>
          <w:spacing w:val="-12"/>
        </w:rPr>
        <w:t> </w:t>
      </w:r>
      <w:r>
        <w:rPr>
          <w:color w:val="444444"/>
        </w:rPr>
        <w:t>Conservation</w:t>
      </w:r>
      <w:r>
        <w:rPr>
          <w:color w:val="444444"/>
          <w:spacing w:val="-11"/>
        </w:rPr>
        <w:t> </w:t>
      </w:r>
      <w:r>
        <w:rPr>
          <w:color w:val="444444"/>
        </w:rPr>
        <w:t>Manager,</w:t>
      </w:r>
      <w:r>
        <w:rPr>
          <w:color w:val="444444"/>
          <w:spacing w:val="-11"/>
        </w:rPr>
        <w:t> </w:t>
      </w:r>
      <w:r>
        <w:rPr>
          <w:color w:val="444444"/>
        </w:rPr>
        <w:t>TNC</w:t>
      </w:r>
      <w:r>
        <w:rPr>
          <w:color w:val="444444"/>
          <w:spacing w:val="-11"/>
        </w:rPr>
        <w:t> </w:t>
      </w:r>
      <w:r>
        <w:rPr>
          <w:color w:val="444444"/>
          <w:spacing w:val="-2"/>
        </w:rPr>
        <w:t>Washington</w:t>
      </w:r>
    </w:p>
    <w:p>
      <w:pPr>
        <w:pStyle w:val="BodyText"/>
      </w:pPr>
      <w:r>
        <w:rPr>
          <w:color w:val="444444"/>
        </w:rPr>
        <w:t>Garrett</w:t>
      </w:r>
      <w:r>
        <w:rPr>
          <w:color w:val="444444"/>
          <w:spacing w:val="-11"/>
        </w:rPr>
        <w:t> </w:t>
      </w:r>
      <w:r>
        <w:rPr>
          <w:color w:val="444444"/>
        </w:rPr>
        <w:t>Dalan</w:t>
      </w:r>
      <w:r>
        <w:rPr>
          <w:color w:val="444444"/>
          <w:spacing w:val="-11"/>
        </w:rPr>
        <w:t> </w:t>
      </w:r>
      <w:r>
        <w:rPr>
          <w:color w:val="444444"/>
        </w:rPr>
        <w:t>(Co-Supervisor)-</w:t>
      </w:r>
      <w:r>
        <w:rPr>
          <w:color w:val="444444"/>
          <w:spacing w:val="-11"/>
        </w:rPr>
        <w:t> </w:t>
      </w:r>
      <w:r>
        <w:rPr>
          <w:color w:val="444444"/>
        </w:rPr>
        <w:t>Washington</w:t>
      </w:r>
      <w:r>
        <w:rPr>
          <w:color w:val="444444"/>
          <w:spacing w:val="-11"/>
        </w:rPr>
        <w:t> </w:t>
      </w:r>
      <w:r>
        <w:rPr>
          <w:color w:val="444444"/>
        </w:rPr>
        <w:t>Coast</w:t>
      </w:r>
      <w:r>
        <w:rPr>
          <w:color w:val="444444"/>
          <w:spacing w:val="-11"/>
        </w:rPr>
        <w:t> </w:t>
      </w:r>
      <w:r>
        <w:rPr>
          <w:color w:val="444444"/>
        </w:rPr>
        <w:t>Community</w:t>
      </w:r>
      <w:r>
        <w:rPr>
          <w:color w:val="444444"/>
          <w:spacing w:val="-11"/>
        </w:rPr>
        <w:t> </w:t>
      </w:r>
      <w:r>
        <w:rPr>
          <w:color w:val="444444"/>
        </w:rPr>
        <w:t>Relations</w:t>
      </w:r>
      <w:r>
        <w:rPr>
          <w:color w:val="444444"/>
          <w:spacing w:val="-11"/>
        </w:rPr>
        <w:t> </w:t>
      </w:r>
      <w:r>
        <w:rPr>
          <w:color w:val="444444"/>
        </w:rPr>
        <w:t>Manager,</w:t>
      </w:r>
      <w:r>
        <w:rPr>
          <w:color w:val="444444"/>
          <w:spacing w:val="-11"/>
        </w:rPr>
        <w:t> </w:t>
      </w:r>
      <w:r>
        <w:rPr>
          <w:color w:val="444444"/>
        </w:rPr>
        <w:t>TNC’s</w:t>
      </w:r>
      <w:r>
        <w:rPr>
          <w:color w:val="444444"/>
          <w:spacing w:val="-11"/>
        </w:rPr>
        <w:t> </w:t>
      </w:r>
      <w:r>
        <w:rPr>
          <w:color w:val="444444"/>
        </w:rPr>
        <w:t>Emerald</w:t>
      </w:r>
      <w:r>
        <w:rPr>
          <w:color w:val="444444"/>
          <w:spacing w:val="-11"/>
        </w:rPr>
        <w:t> </w:t>
      </w:r>
      <w:r>
        <w:rPr>
          <w:color w:val="444444"/>
        </w:rPr>
        <w:t>Edge </w:t>
      </w:r>
      <w:r>
        <w:rPr>
          <w:color w:val="444444"/>
          <w:spacing w:val="-2"/>
        </w:rPr>
        <w:t>Program</w:t>
      </w:r>
    </w:p>
    <w:p>
      <w:pPr>
        <w:pStyle w:val="BodyText"/>
      </w:pPr>
    </w:p>
    <w:p>
      <w:pPr>
        <w:pStyle w:val="Heading1"/>
      </w:pPr>
      <w:r>
        <w:rPr>
          <w:color w:val="444444"/>
        </w:rPr>
        <w:t>Other</w:t>
      </w:r>
      <w:r>
        <w:rPr>
          <w:color w:val="444444"/>
          <w:spacing w:val="-8"/>
        </w:rPr>
        <w:t> </w:t>
      </w:r>
      <w:r>
        <w:rPr>
          <w:color w:val="444444"/>
        </w:rPr>
        <w:t>key</w:t>
      </w:r>
      <w:r>
        <w:rPr>
          <w:color w:val="444444"/>
          <w:spacing w:val="-6"/>
        </w:rPr>
        <w:t> </w:t>
      </w:r>
      <w:r>
        <w:rPr>
          <w:color w:val="444444"/>
        </w:rPr>
        <w:t>staff</w:t>
      </w:r>
      <w:r>
        <w:rPr>
          <w:color w:val="444444"/>
          <w:spacing w:val="-5"/>
        </w:rPr>
        <w:t> </w:t>
      </w:r>
      <w:r>
        <w:rPr>
          <w:color w:val="444444"/>
        </w:rPr>
        <w:t>who</w:t>
      </w:r>
      <w:r>
        <w:rPr>
          <w:color w:val="444444"/>
          <w:spacing w:val="-6"/>
        </w:rPr>
        <w:t> </w:t>
      </w:r>
      <w:r>
        <w:rPr>
          <w:color w:val="444444"/>
        </w:rPr>
        <w:t>will</w:t>
      </w:r>
      <w:r>
        <w:rPr>
          <w:color w:val="444444"/>
          <w:spacing w:val="-6"/>
        </w:rPr>
        <w:t> </w:t>
      </w:r>
      <w:r>
        <w:rPr>
          <w:color w:val="444444"/>
        </w:rPr>
        <w:t>work</w:t>
      </w:r>
      <w:r>
        <w:rPr>
          <w:color w:val="444444"/>
          <w:spacing w:val="-5"/>
        </w:rPr>
        <w:t> </w:t>
      </w:r>
      <w:r>
        <w:rPr>
          <w:color w:val="444444"/>
        </w:rPr>
        <w:t>with</w:t>
      </w:r>
      <w:r>
        <w:rPr>
          <w:color w:val="444444"/>
          <w:spacing w:val="-6"/>
        </w:rPr>
        <w:t> </w:t>
      </w:r>
      <w:r>
        <w:rPr>
          <w:color w:val="444444"/>
        </w:rPr>
        <w:t>the</w:t>
      </w:r>
      <w:r>
        <w:rPr>
          <w:color w:val="444444"/>
          <w:spacing w:val="-5"/>
        </w:rPr>
        <w:t> </w:t>
      </w:r>
      <w:r>
        <w:rPr>
          <w:color w:val="444444"/>
          <w:spacing w:val="-2"/>
        </w:rPr>
        <w:t>fellow:</w:t>
      </w:r>
    </w:p>
    <w:p>
      <w:pPr>
        <w:pStyle w:val="BodyText"/>
        <w:ind w:right="5318"/>
      </w:pPr>
      <w:r>
        <w:rPr>
          <w:color w:val="444444"/>
        </w:rPr>
        <w:t>Tiffany</w:t>
      </w:r>
      <w:r>
        <w:rPr>
          <w:color w:val="444444"/>
          <w:spacing w:val="-13"/>
        </w:rPr>
        <w:t> </w:t>
      </w:r>
      <w:r>
        <w:rPr>
          <w:color w:val="444444"/>
        </w:rPr>
        <w:t>Waters</w:t>
      </w:r>
      <w:r>
        <w:rPr>
          <w:color w:val="444444"/>
          <w:spacing w:val="-12"/>
        </w:rPr>
        <w:t> </w:t>
      </w:r>
      <w:r>
        <w:rPr>
          <w:color w:val="444444"/>
        </w:rPr>
        <w:t>(Global</w:t>
      </w:r>
      <w:r>
        <w:rPr>
          <w:color w:val="444444"/>
          <w:spacing w:val="-13"/>
        </w:rPr>
        <w:t> </w:t>
      </w:r>
      <w:r>
        <w:rPr>
          <w:color w:val="444444"/>
        </w:rPr>
        <w:t>Aquaculture</w:t>
      </w:r>
      <w:r>
        <w:rPr>
          <w:color w:val="444444"/>
          <w:spacing w:val="-12"/>
        </w:rPr>
        <w:t> </w:t>
      </w:r>
      <w:r>
        <w:rPr>
          <w:color w:val="444444"/>
        </w:rPr>
        <w:t>Manager) Jena Carter (TNC Oregon Marine Director)</w:t>
      </w:r>
    </w:p>
    <w:p>
      <w:pPr>
        <w:pStyle w:val="BodyText"/>
      </w:pPr>
      <w:r>
        <w:rPr>
          <w:color w:val="444444"/>
        </w:rPr>
        <w:t>Eric</w:t>
      </w:r>
      <w:r>
        <w:rPr>
          <w:color w:val="444444"/>
          <w:spacing w:val="-8"/>
        </w:rPr>
        <w:t> </w:t>
      </w:r>
      <w:r>
        <w:rPr>
          <w:color w:val="444444"/>
        </w:rPr>
        <w:t>Delvin</w:t>
      </w:r>
      <w:r>
        <w:rPr>
          <w:color w:val="444444"/>
          <w:spacing w:val="-7"/>
        </w:rPr>
        <w:t> </w:t>
      </w:r>
      <w:r>
        <w:rPr>
          <w:color w:val="444444"/>
        </w:rPr>
        <w:t>(Director</w:t>
      </w:r>
      <w:r>
        <w:rPr>
          <w:color w:val="444444"/>
          <w:spacing w:val="-8"/>
        </w:rPr>
        <w:t> </w:t>
      </w:r>
      <w:r>
        <w:rPr>
          <w:color w:val="444444"/>
        </w:rPr>
        <w:t>of</w:t>
      </w:r>
      <w:r>
        <w:rPr>
          <w:color w:val="444444"/>
          <w:spacing w:val="-7"/>
        </w:rPr>
        <w:t> </w:t>
      </w:r>
      <w:r>
        <w:rPr>
          <w:color w:val="444444"/>
        </w:rPr>
        <w:t>TNC’s</w:t>
      </w:r>
      <w:r>
        <w:rPr>
          <w:color w:val="444444"/>
          <w:spacing w:val="-8"/>
        </w:rPr>
        <w:t> </w:t>
      </w:r>
      <w:r>
        <w:rPr>
          <w:color w:val="444444"/>
        </w:rPr>
        <w:t>Emerald</w:t>
      </w:r>
      <w:r>
        <w:rPr>
          <w:color w:val="444444"/>
          <w:spacing w:val="-7"/>
        </w:rPr>
        <w:t> </w:t>
      </w:r>
      <w:r>
        <w:rPr>
          <w:color w:val="444444"/>
        </w:rPr>
        <w:t>Edge</w:t>
      </w:r>
      <w:r>
        <w:rPr>
          <w:color w:val="444444"/>
          <w:spacing w:val="-7"/>
        </w:rPr>
        <w:t> </w:t>
      </w:r>
      <w:r>
        <w:rPr>
          <w:color w:val="444444"/>
          <w:spacing w:val="-2"/>
        </w:rPr>
        <w:t>Program)</w:t>
      </w:r>
    </w:p>
    <w:p>
      <w:pPr>
        <w:pStyle w:val="BodyText"/>
      </w:pPr>
    </w:p>
    <w:p>
      <w:pPr>
        <w:pStyle w:val="Heading1"/>
      </w:pPr>
      <w:r>
        <w:rPr>
          <w:color w:val="444444"/>
        </w:rPr>
        <w:t>Project</w:t>
      </w:r>
      <w:r>
        <w:rPr>
          <w:color w:val="444444"/>
          <w:spacing w:val="-9"/>
        </w:rPr>
        <w:t> </w:t>
      </w:r>
      <w:r>
        <w:rPr>
          <w:color w:val="444444"/>
          <w:spacing w:val="-2"/>
        </w:rPr>
        <w:t>overview:</w:t>
      </w:r>
    </w:p>
    <w:p>
      <w:pPr>
        <w:pStyle w:val="BodyText"/>
        <w:ind w:right="89"/>
      </w:pPr>
      <w:r>
        <w:rPr/>
        <w:t>The</w:t>
      </w:r>
      <w:r>
        <w:rPr>
          <w:spacing w:val="-5"/>
        </w:rPr>
        <w:t> </w:t>
      </w:r>
      <w:r>
        <w:rPr/>
        <w:t>Nature</w:t>
      </w:r>
      <w:r>
        <w:rPr>
          <w:spacing w:val="-5"/>
        </w:rPr>
        <w:t> </w:t>
      </w:r>
      <w:r>
        <w:rPr/>
        <w:t>Conservancy’s</w:t>
      </w:r>
      <w:r>
        <w:rPr>
          <w:spacing w:val="-5"/>
        </w:rPr>
        <w:t> </w:t>
      </w:r>
      <w:r>
        <w:rPr/>
        <w:t>(TNC)</w:t>
      </w:r>
      <w:r>
        <w:rPr>
          <w:spacing w:val="-5"/>
        </w:rPr>
        <w:t> </w:t>
      </w:r>
      <w:r>
        <w:rPr/>
        <w:t>mission</w:t>
      </w:r>
      <w:r>
        <w:rPr>
          <w:spacing w:val="-5"/>
        </w:rPr>
        <w:t> </w:t>
      </w:r>
      <w:r>
        <w:rPr/>
        <w:t>is</w:t>
      </w:r>
      <w:r>
        <w:rPr>
          <w:spacing w:val="-5"/>
        </w:rPr>
        <w:t> </w:t>
      </w:r>
      <w:r>
        <w:rPr/>
        <w:t>to</w:t>
      </w:r>
      <w:r>
        <w:rPr>
          <w:spacing w:val="-5"/>
        </w:rPr>
        <w:t> </w:t>
      </w:r>
      <w:r>
        <w:rPr/>
        <w:t>conserve</w:t>
      </w:r>
      <w:r>
        <w:rPr>
          <w:spacing w:val="-5"/>
        </w:rPr>
        <w:t> </w:t>
      </w:r>
      <w:r>
        <w:rPr/>
        <w:t>the</w:t>
      </w:r>
      <w:r>
        <w:rPr>
          <w:spacing w:val="-5"/>
        </w:rPr>
        <w:t> </w:t>
      </w:r>
      <w:r>
        <w:rPr/>
        <w:t>lands</w:t>
      </w:r>
      <w:r>
        <w:rPr>
          <w:spacing w:val="-5"/>
        </w:rPr>
        <w:t> </w:t>
      </w:r>
      <w:r>
        <w:rPr/>
        <w:t>and</w:t>
      </w:r>
      <w:r>
        <w:rPr>
          <w:spacing w:val="-5"/>
        </w:rPr>
        <w:t> </w:t>
      </w:r>
      <w:r>
        <w:rPr/>
        <w:t>waters</w:t>
      </w:r>
      <w:r>
        <w:rPr>
          <w:spacing w:val="-5"/>
        </w:rPr>
        <w:t> </w:t>
      </w:r>
      <w:r>
        <w:rPr/>
        <w:t>on</w:t>
      </w:r>
      <w:r>
        <w:rPr>
          <w:spacing w:val="-5"/>
        </w:rPr>
        <w:t> </w:t>
      </w:r>
      <w:r>
        <w:rPr/>
        <w:t>which</w:t>
      </w:r>
      <w:r>
        <w:rPr>
          <w:spacing w:val="-5"/>
        </w:rPr>
        <w:t> </w:t>
      </w:r>
      <w:r>
        <w:rPr/>
        <w:t>all</w:t>
      </w:r>
      <w:r>
        <w:rPr>
          <w:spacing w:val="-5"/>
        </w:rPr>
        <w:t> </w:t>
      </w:r>
      <w:r>
        <w:rPr/>
        <w:t>life</w:t>
      </w:r>
      <w:r>
        <w:rPr>
          <w:spacing w:val="-5"/>
        </w:rPr>
        <w:t> </w:t>
      </w:r>
      <w:r>
        <w:rPr/>
        <w:t>depends</w:t>
      </w:r>
      <w:r>
        <w:rPr>
          <w:spacing w:val="-5"/>
        </w:rPr>
        <w:t> </w:t>
      </w:r>
      <w:r>
        <w:rPr/>
        <w:t>to help slow the rapid acceleration of climate change and biodiversity loss. TNC in Washington addresses these threats by advancing positive and equitable change through care and stewardship of land and water; through legislative and regulatory policy; advocating for equitable access to public funding; and by bringing together innumerable partners, communities and decision-makers.</w:t>
      </w:r>
    </w:p>
    <w:p>
      <w:pPr>
        <w:pStyle w:val="BodyText"/>
      </w:pPr>
    </w:p>
    <w:p>
      <w:pPr>
        <w:pStyle w:val="BodyText"/>
        <w:ind w:right="89"/>
      </w:pPr>
      <w:r>
        <w:rPr/>
        <w:t>Across</w:t>
      </w:r>
      <w:r>
        <w:rPr>
          <w:spacing w:val="-6"/>
        </w:rPr>
        <w:t> </w:t>
      </w:r>
      <w:r>
        <w:rPr/>
        <w:t>our</w:t>
      </w:r>
      <w:r>
        <w:rPr>
          <w:spacing w:val="-6"/>
        </w:rPr>
        <w:t> </w:t>
      </w:r>
      <w:r>
        <w:rPr/>
        <w:t>work</w:t>
      </w:r>
      <w:r>
        <w:rPr>
          <w:spacing w:val="-6"/>
        </w:rPr>
        <w:t> </w:t>
      </w:r>
      <w:r>
        <w:rPr/>
        <w:t>we</w:t>
      </w:r>
      <w:r>
        <w:rPr>
          <w:spacing w:val="-6"/>
        </w:rPr>
        <w:t> </w:t>
      </w:r>
      <w:r>
        <w:rPr/>
        <w:t>center</w:t>
      </w:r>
      <w:r>
        <w:rPr>
          <w:spacing w:val="-6"/>
        </w:rPr>
        <w:t> </w:t>
      </w:r>
      <w:r>
        <w:rPr/>
        <w:t>equity</w:t>
      </w:r>
      <w:r>
        <w:rPr>
          <w:spacing w:val="-6"/>
        </w:rPr>
        <w:t> </w:t>
      </w:r>
      <w:r>
        <w:rPr/>
        <w:t>and</w:t>
      </w:r>
      <w:r>
        <w:rPr>
          <w:spacing w:val="-6"/>
        </w:rPr>
        <w:t> </w:t>
      </w:r>
      <w:r>
        <w:rPr/>
        <w:t>environmental</w:t>
      </w:r>
      <w:r>
        <w:rPr>
          <w:spacing w:val="-6"/>
        </w:rPr>
        <w:t> </w:t>
      </w:r>
      <w:r>
        <w:rPr/>
        <w:t>justice</w:t>
      </w:r>
      <w:r>
        <w:rPr>
          <w:spacing w:val="-6"/>
        </w:rPr>
        <w:t> </w:t>
      </w:r>
      <w:r>
        <w:rPr/>
        <w:t>and</w:t>
      </w:r>
      <w:r>
        <w:rPr>
          <w:spacing w:val="-6"/>
        </w:rPr>
        <w:t> </w:t>
      </w:r>
      <w:r>
        <w:rPr/>
        <w:t>amplify</w:t>
      </w:r>
      <w:r>
        <w:rPr>
          <w:spacing w:val="-6"/>
        </w:rPr>
        <w:t> </w:t>
      </w:r>
      <w:r>
        <w:rPr/>
        <w:t>and</w:t>
      </w:r>
      <w:r>
        <w:rPr>
          <w:spacing w:val="-6"/>
        </w:rPr>
        <w:t> </w:t>
      </w:r>
      <w:r>
        <w:rPr/>
        <w:t>follow</w:t>
      </w:r>
      <w:r>
        <w:rPr>
          <w:spacing w:val="-6"/>
        </w:rPr>
        <w:t> </w:t>
      </w:r>
      <w:r>
        <w:rPr/>
        <w:t>the</w:t>
      </w:r>
      <w:r>
        <w:rPr>
          <w:spacing w:val="-6"/>
        </w:rPr>
        <w:t> </w:t>
      </w:r>
      <w:r>
        <w:rPr/>
        <w:t>leadership</w:t>
      </w:r>
      <w:r>
        <w:rPr>
          <w:spacing w:val="-6"/>
        </w:rPr>
        <w:t> </w:t>
      </w:r>
      <w:r>
        <w:rPr/>
        <w:t>of Tribal Nations and Indigenous Peoples. We are working to foster right relations with Indigenous Peoples,</w:t>
      </w:r>
      <w:r>
        <w:rPr>
          <w:spacing w:val="-3"/>
        </w:rPr>
        <w:t> </w:t>
      </w:r>
      <w:r>
        <w:rPr/>
        <w:t>including</w:t>
      </w:r>
      <w:r>
        <w:rPr>
          <w:spacing w:val="-3"/>
        </w:rPr>
        <w:t> </w:t>
      </w:r>
      <w:r>
        <w:rPr/>
        <w:t>actively</w:t>
      </w:r>
      <w:r>
        <w:rPr>
          <w:spacing w:val="-3"/>
        </w:rPr>
        <w:t> </w:t>
      </w:r>
      <w:r>
        <w:rPr/>
        <w:t>engaging</w:t>
      </w:r>
      <w:r>
        <w:rPr>
          <w:spacing w:val="-3"/>
        </w:rPr>
        <w:t> </w:t>
      </w:r>
      <w:r>
        <w:rPr/>
        <w:t>in</w:t>
      </w:r>
      <w:r>
        <w:rPr>
          <w:spacing w:val="-3"/>
        </w:rPr>
        <w:t> </w:t>
      </w:r>
      <w:r>
        <w:rPr/>
        <w:t>transferring</w:t>
      </w:r>
      <w:r>
        <w:rPr>
          <w:spacing w:val="-3"/>
        </w:rPr>
        <w:t> </w:t>
      </w:r>
      <w:r>
        <w:rPr/>
        <w:t>lands</w:t>
      </w:r>
      <w:r>
        <w:rPr>
          <w:spacing w:val="-3"/>
        </w:rPr>
        <w:t> </w:t>
      </w:r>
      <w:r>
        <w:rPr/>
        <w:t>back</w:t>
      </w:r>
      <w:r>
        <w:rPr>
          <w:spacing w:val="-3"/>
        </w:rPr>
        <w:t> </w:t>
      </w:r>
      <w:r>
        <w:rPr/>
        <w:t>to</w:t>
      </w:r>
      <w:r>
        <w:rPr>
          <w:spacing w:val="-3"/>
        </w:rPr>
        <w:t> </w:t>
      </w:r>
      <w:r>
        <w:rPr/>
        <w:t>Indigenous</w:t>
      </w:r>
      <w:r>
        <w:rPr>
          <w:spacing w:val="-3"/>
        </w:rPr>
        <w:t> </w:t>
      </w:r>
      <w:r>
        <w:rPr/>
        <w:t>Peoples,</w:t>
      </w:r>
      <w:r>
        <w:rPr>
          <w:spacing w:val="-3"/>
        </w:rPr>
        <w:t> </w:t>
      </w:r>
      <w:r>
        <w:rPr/>
        <w:t>and</w:t>
      </w:r>
      <w:r>
        <w:rPr>
          <w:spacing w:val="-3"/>
        </w:rPr>
        <w:t> </w:t>
      </w:r>
      <w:r>
        <w:rPr/>
        <w:t>supporting connection to lands and waters of historical and cultural significance.</w:t>
      </w:r>
    </w:p>
    <w:p>
      <w:pPr>
        <w:pStyle w:val="BodyText"/>
      </w:pPr>
    </w:p>
    <w:p>
      <w:pPr>
        <w:pStyle w:val="BodyText"/>
        <w:ind w:right="438"/>
      </w:pPr>
      <w:r>
        <w:rPr/>
        <w:t>TNC in Washington is also a part of a regionally focused </w:t>
      </w:r>
      <w:hyperlink r:id="rId7">
        <w:r>
          <w:rPr>
            <w:color w:val="0462C1"/>
            <w:u w:val="thick" w:color="0462C1"/>
          </w:rPr>
          <w:t>TNC program called The Emerald Edge</w:t>
        </w:r>
      </w:hyperlink>
      <w:r>
        <w:rPr>
          <w:u w:val="none"/>
        </w:rPr>
        <w:t>. The Emerald</w:t>
      </w:r>
      <w:r>
        <w:rPr>
          <w:spacing w:val="-7"/>
          <w:u w:val="none"/>
        </w:rPr>
        <w:t> </w:t>
      </w:r>
      <w:r>
        <w:rPr>
          <w:u w:val="none"/>
        </w:rPr>
        <w:t>Edge</w:t>
      </w:r>
      <w:r>
        <w:rPr>
          <w:spacing w:val="-7"/>
          <w:u w:val="none"/>
        </w:rPr>
        <w:t> </w:t>
      </w:r>
      <w:r>
        <w:rPr>
          <w:u w:val="none"/>
        </w:rPr>
        <w:t>focuses</w:t>
      </w:r>
      <w:r>
        <w:rPr>
          <w:spacing w:val="-7"/>
          <w:u w:val="none"/>
        </w:rPr>
        <w:t> </w:t>
      </w:r>
      <w:r>
        <w:rPr>
          <w:u w:val="none"/>
        </w:rPr>
        <w:t>on</w:t>
      </w:r>
      <w:r>
        <w:rPr>
          <w:spacing w:val="-7"/>
          <w:u w:val="none"/>
        </w:rPr>
        <w:t> </w:t>
      </w:r>
      <w:r>
        <w:rPr>
          <w:u w:val="none"/>
        </w:rPr>
        <w:t>investing</w:t>
      </w:r>
      <w:r>
        <w:rPr>
          <w:spacing w:val="-7"/>
          <w:u w:val="none"/>
        </w:rPr>
        <w:t> </w:t>
      </w:r>
      <w:r>
        <w:rPr>
          <w:u w:val="none"/>
        </w:rPr>
        <w:t>in</w:t>
      </w:r>
      <w:r>
        <w:rPr>
          <w:spacing w:val="-7"/>
          <w:u w:val="none"/>
        </w:rPr>
        <w:t> </w:t>
      </w:r>
      <w:r>
        <w:rPr>
          <w:u w:val="none"/>
        </w:rPr>
        <w:t>Indigenous</w:t>
      </w:r>
      <w:r>
        <w:rPr>
          <w:spacing w:val="-7"/>
          <w:u w:val="none"/>
        </w:rPr>
        <w:t> </w:t>
      </w:r>
      <w:r>
        <w:rPr>
          <w:u w:val="none"/>
        </w:rPr>
        <w:t>and</w:t>
      </w:r>
      <w:r>
        <w:rPr>
          <w:spacing w:val="-7"/>
          <w:u w:val="none"/>
        </w:rPr>
        <w:t> </w:t>
      </w:r>
      <w:r>
        <w:rPr>
          <w:u w:val="none"/>
        </w:rPr>
        <w:t>local</w:t>
      </w:r>
      <w:r>
        <w:rPr>
          <w:spacing w:val="-7"/>
          <w:u w:val="none"/>
        </w:rPr>
        <w:t> </w:t>
      </w:r>
      <w:r>
        <w:rPr>
          <w:u w:val="none"/>
        </w:rPr>
        <w:t>communities</w:t>
      </w:r>
      <w:r>
        <w:rPr>
          <w:spacing w:val="-7"/>
          <w:u w:val="none"/>
        </w:rPr>
        <w:t> </w:t>
      </w:r>
      <w:r>
        <w:rPr>
          <w:u w:val="none"/>
        </w:rPr>
        <w:t>along</w:t>
      </w:r>
      <w:r>
        <w:rPr>
          <w:spacing w:val="-7"/>
          <w:u w:val="none"/>
        </w:rPr>
        <w:t> </w:t>
      </w:r>
      <w:r>
        <w:rPr>
          <w:u w:val="none"/>
        </w:rPr>
        <w:t>the</w:t>
      </w:r>
      <w:r>
        <w:rPr>
          <w:spacing w:val="-7"/>
          <w:u w:val="none"/>
        </w:rPr>
        <w:t> </w:t>
      </w:r>
      <w:r>
        <w:rPr>
          <w:u w:val="none"/>
        </w:rPr>
        <w:t>coastal</w:t>
      </w:r>
      <w:r>
        <w:rPr>
          <w:spacing w:val="-7"/>
          <w:u w:val="none"/>
        </w:rPr>
        <w:t> </w:t>
      </w:r>
      <w:r>
        <w:rPr>
          <w:u w:val="none"/>
        </w:rPr>
        <w:t>temperate rainforest of North America as a conservation strategy.</w:t>
      </w:r>
    </w:p>
    <w:p>
      <w:pPr>
        <w:pStyle w:val="BodyText"/>
      </w:pPr>
    </w:p>
    <w:p>
      <w:pPr>
        <w:pStyle w:val="BodyText"/>
      </w:pPr>
      <w:r>
        <w:rPr/>
        <w:t>As</w:t>
      </w:r>
      <w:r>
        <w:rPr>
          <w:spacing w:val="-7"/>
        </w:rPr>
        <w:t> </w:t>
      </w:r>
      <w:r>
        <w:rPr/>
        <w:t>climate</w:t>
      </w:r>
      <w:r>
        <w:rPr>
          <w:spacing w:val="-7"/>
        </w:rPr>
        <w:t> </w:t>
      </w:r>
      <w:r>
        <w:rPr/>
        <w:t>change</w:t>
      </w:r>
      <w:r>
        <w:rPr>
          <w:spacing w:val="-7"/>
        </w:rPr>
        <w:t> </w:t>
      </w:r>
      <w:r>
        <w:rPr/>
        <w:t>impacts</w:t>
      </w:r>
      <w:r>
        <w:rPr>
          <w:spacing w:val="-7"/>
        </w:rPr>
        <w:t> </w:t>
      </w:r>
      <w:r>
        <w:rPr/>
        <w:t>ocean</w:t>
      </w:r>
      <w:r>
        <w:rPr>
          <w:spacing w:val="-7"/>
        </w:rPr>
        <w:t> </w:t>
      </w:r>
      <w:r>
        <w:rPr/>
        <w:t>conditions</w:t>
      </w:r>
      <w:r>
        <w:rPr>
          <w:spacing w:val="-7"/>
        </w:rPr>
        <w:t> </w:t>
      </w:r>
      <w:r>
        <w:rPr/>
        <w:t>and</w:t>
      </w:r>
      <w:r>
        <w:rPr>
          <w:spacing w:val="-7"/>
        </w:rPr>
        <w:t> </w:t>
      </w:r>
      <w:r>
        <w:rPr/>
        <w:t>ecosystems,</w:t>
      </w:r>
      <w:r>
        <w:rPr>
          <w:spacing w:val="-7"/>
        </w:rPr>
        <w:t> </w:t>
      </w:r>
      <w:r>
        <w:rPr/>
        <w:t>coastal</w:t>
      </w:r>
      <w:r>
        <w:rPr>
          <w:spacing w:val="-7"/>
        </w:rPr>
        <w:t> </w:t>
      </w:r>
      <w:r>
        <w:rPr/>
        <w:t>fishing,</w:t>
      </w:r>
      <w:r>
        <w:rPr>
          <w:spacing w:val="-7"/>
        </w:rPr>
        <w:t> </w:t>
      </w:r>
      <w:r>
        <w:rPr/>
        <w:t>harvesting,</w:t>
      </w:r>
      <w:r>
        <w:rPr>
          <w:spacing w:val="-7"/>
        </w:rPr>
        <w:t> </w:t>
      </w:r>
      <w:r>
        <w:rPr/>
        <w:t>and</w:t>
      </w:r>
      <w:r>
        <w:rPr>
          <w:spacing w:val="-7"/>
        </w:rPr>
        <w:t> </w:t>
      </w:r>
      <w:r>
        <w:rPr/>
        <w:t>aquaculture communities along the Emerald Edge are experiencing increasing uncertainty around the availability of marine resources. Working to build the capacity of communities to adapt to climate change will help</w:t>
      </w:r>
    </w:p>
    <w:p>
      <w:pPr>
        <w:pStyle w:val="BodyText"/>
        <w:spacing w:after="0"/>
        <w:sectPr>
          <w:type w:val="continuous"/>
          <w:pgSz w:w="12240" w:h="15840"/>
          <w:pgMar w:top="1400" w:bottom="280" w:left="1440" w:right="1440"/>
        </w:sectPr>
      </w:pPr>
    </w:p>
    <w:p>
      <w:pPr>
        <w:pStyle w:val="BodyText"/>
        <w:spacing w:before="44"/>
      </w:pPr>
      <w:r>
        <w:rPr/>
        <w:t>build</w:t>
      </w:r>
      <w:r>
        <w:rPr>
          <w:spacing w:val="-8"/>
        </w:rPr>
        <w:t> </w:t>
      </w:r>
      <w:r>
        <w:rPr/>
        <w:t>the</w:t>
      </w:r>
      <w:r>
        <w:rPr>
          <w:spacing w:val="-8"/>
        </w:rPr>
        <w:t> </w:t>
      </w:r>
      <w:r>
        <w:rPr/>
        <w:t>resilience</w:t>
      </w:r>
      <w:r>
        <w:rPr>
          <w:spacing w:val="-8"/>
        </w:rPr>
        <w:t> </w:t>
      </w:r>
      <w:r>
        <w:rPr/>
        <w:t>of</w:t>
      </w:r>
      <w:r>
        <w:rPr>
          <w:spacing w:val="-8"/>
        </w:rPr>
        <w:t> </w:t>
      </w:r>
      <w:r>
        <w:rPr/>
        <w:t>coastal</w:t>
      </w:r>
      <w:r>
        <w:rPr>
          <w:spacing w:val="-8"/>
        </w:rPr>
        <w:t> </w:t>
      </w:r>
      <w:r>
        <w:rPr/>
        <w:t>ecosystems,</w:t>
      </w:r>
      <w:r>
        <w:rPr>
          <w:spacing w:val="-8"/>
        </w:rPr>
        <w:t> </w:t>
      </w:r>
      <w:r>
        <w:rPr/>
        <w:t>livelihoods,</w:t>
      </w:r>
      <w:r>
        <w:rPr>
          <w:spacing w:val="-8"/>
        </w:rPr>
        <w:t> </w:t>
      </w:r>
      <w:r>
        <w:rPr/>
        <w:t>food</w:t>
      </w:r>
      <w:r>
        <w:rPr>
          <w:spacing w:val="-8"/>
        </w:rPr>
        <w:t> </w:t>
      </w:r>
      <w:r>
        <w:rPr/>
        <w:t>security,</w:t>
      </w:r>
      <w:r>
        <w:rPr>
          <w:spacing w:val="-8"/>
        </w:rPr>
        <w:t> </w:t>
      </w:r>
      <w:r>
        <w:rPr/>
        <w:t>and</w:t>
      </w:r>
      <w:r>
        <w:rPr>
          <w:spacing w:val="-8"/>
        </w:rPr>
        <w:t> </w:t>
      </w:r>
      <w:r>
        <w:rPr/>
        <w:t>Indigenous</w:t>
      </w:r>
      <w:r>
        <w:rPr>
          <w:spacing w:val="-8"/>
        </w:rPr>
        <w:t> </w:t>
      </w:r>
      <w:r>
        <w:rPr/>
        <w:t>cultural</w:t>
      </w:r>
      <w:r>
        <w:rPr>
          <w:spacing w:val="-8"/>
        </w:rPr>
        <w:t> </w:t>
      </w:r>
      <w:r>
        <w:rPr/>
        <w:t>and</w:t>
      </w:r>
      <w:r>
        <w:rPr>
          <w:spacing w:val="-8"/>
        </w:rPr>
        <w:t> </w:t>
      </w:r>
      <w:r>
        <w:rPr/>
        <w:t>spiritual ties to place.</w:t>
      </w:r>
    </w:p>
    <w:p>
      <w:pPr>
        <w:pStyle w:val="BodyText"/>
      </w:pPr>
    </w:p>
    <w:p>
      <w:pPr>
        <w:pStyle w:val="BodyText"/>
      </w:pPr>
      <w:r>
        <w:rPr/>
        <w:t>The</w:t>
      </w:r>
      <w:r>
        <w:rPr>
          <w:spacing w:val="-7"/>
        </w:rPr>
        <w:t> </w:t>
      </w:r>
      <w:r>
        <w:rPr/>
        <w:t>2024-2025</w:t>
      </w:r>
      <w:r>
        <w:rPr>
          <w:spacing w:val="-7"/>
        </w:rPr>
        <w:t> </w:t>
      </w:r>
      <w:r>
        <w:rPr/>
        <w:t>Sea</w:t>
      </w:r>
      <w:r>
        <w:rPr>
          <w:spacing w:val="-7"/>
        </w:rPr>
        <w:t> </w:t>
      </w:r>
      <w:r>
        <w:rPr/>
        <w:t>Grant</w:t>
      </w:r>
      <w:r>
        <w:rPr>
          <w:spacing w:val="-7"/>
        </w:rPr>
        <w:t> </w:t>
      </w:r>
      <w:r>
        <w:rPr/>
        <w:t>Marc</w:t>
      </w:r>
      <w:r>
        <w:rPr>
          <w:spacing w:val="-7"/>
        </w:rPr>
        <w:t> </w:t>
      </w:r>
      <w:r>
        <w:rPr/>
        <w:t>Hershman</w:t>
      </w:r>
      <w:r>
        <w:rPr>
          <w:spacing w:val="-7"/>
        </w:rPr>
        <w:t> </w:t>
      </w:r>
      <w:r>
        <w:rPr/>
        <w:t>Marine</w:t>
      </w:r>
      <w:r>
        <w:rPr>
          <w:spacing w:val="-7"/>
        </w:rPr>
        <w:t> </w:t>
      </w:r>
      <w:r>
        <w:rPr/>
        <w:t>Policy</w:t>
      </w:r>
      <w:r>
        <w:rPr>
          <w:spacing w:val="-7"/>
        </w:rPr>
        <w:t> </w:t>
      </w:r>
      <w:r>
        <w:rPr/>
        <w:t>Fellow</w:t>
      </w:r>
      <w:r>
        <w:rPr>
          <w:spacing w:val="-7"/>
        </w:rPr>
        <w:t> </w:t>
      </w:r>
      <w:r>
        <w:rPr/>
        <w:t>will</w:t>
      </w:r>
      <w:r>
        <w:rPr>
          <w:spacing w:val="-7"/>
        </w:rPr>
        <w:t> </w:t>
      </w:r>
      <w:r>
        <w:rPr/>
        <w:t>work</w:t>
      </w:r>
      <w:r>
        <w:rPr>
          <w:spacing w:val="-7"/>
        </w:rPr>
        <w:t> </w:t>
      </w:r>
      <w:r>
        <w:rPr/>
        <w:t>with</w:t>
      </w:r>
      <w:r>
        <w:rPr>
          <w:spacing w:val="-7"/>
        </w:rPr>
        <w:t> </w:t>
      </w:r>
      <w:r>
        <w:rPr/>
        <w:t>TNC</w:t>
      </w:r>
      <w:r>
        <w:rPr>
          <w:spacing w:val="-7"/>
        </w:rPr>
        <w:t> </w:t>
      </w:r>
      <w:r>
        <w:rPr/>
        <w:t>Washington’s</w:t>
      </w:r>
      <w:r>
        <w:rPr>
          <w:spacing w:val="-7"/>
        </w:rPr>
        <w:t> </w:t>
      </w:r>
      <w:r>
        <w:rPr/>
        <w:t>Marine Conservation Manager and the Emerald Edge Program’s Washington Coast Community Relations Manager to support Indigenous- led initiatives to increase access to fishing, harvesting, and/or aquaculture opportunities. The fellow will work on Washingon specific projects and may also support coordination of TNC staff and projects across TNC’s Emerald Edge Program.</w:t>
      </w:r>
    </w:p>
    <w:p>
      <w:pPr>
        <w:pStyle w:val="BodyText"/>
      </w:pPr>
    </w:p>
    <w:p>
      <w:pPr>
        <w:pStyle w:val="BodyText"/>
      </w:pPr>
      <w:r>
        <w:rPr>
          <w:color w:val="444444"/>
        </w:rPr>
        <w:t>Key</w:t>
      </w:r>
      <w:r>
        <w:rPr>
          <w:color w:val="444444"/>
          <w:spacing w:val="-11"/>
        </w:rPr>
        <w:t> </w:t>
      </w:r>
      <w:r>
        <w:rPr>
          <w:color w:val="444444"/>
        </w:rPr>
        <w:t>Fellow</w:t>
      </w:r>
      <w:r>
        <w:rPr>
          <w:color w:val="444444"/>
          <w:spacing w:val="-10"/>
        </w:rPr>
        <w:t> </w:t>
      </w:r>
      <w:r>
        <w:rPr>
          <w:color w:val="444444"/>
        </w:rPr>
        <w:t>responsibilities</w:t>
      </w:r>
      <w:r>
        <w:rPr>
          <w:color w:val="444444"/>
          <w:spacing w:val="-11"/>
        </w:rPr>
        <w:t> </w:t>
      </w:r>
      <w:r>
        <w:rPr>
          <w:color w:val="444444"/>
        </w:rPr>
        <w:t>may</w:t>
      </w:r>
      <w:r>
        <w:rPr>
          <w:color w:val="444444"/>
          <w:spacing w:val="-10"/>
        </w:rPr>
        <w:t> </w:t>
      </w:r>
      <w:r>
        <w:rPr>
          <w:color w:val="444444"/>
          <w:spacing w:val="-2"/>
        </w:rPr>
        <w:t>include:</w:t>
      </w:r>
    </w:p>
    <w:p>
      <w:pPr>
        <w:pStyle w:val="ListParagraph"/>
        <w:numPr>
          <w:ilvl w:val="0"/>
          <w:numId w:val="1"/>
        </w:numPr>
        <w:tabs>
          <w:tab w:pos="718" w:val="left" w:leader="none"/>
          <w:tab w:pos="720" w:val="left" w:leader="none"/>
        </w:tabs>
        <w:spacing w:line="240" w:lineRule="auto" w:before="0" w:after="0"/>
        <w:ind w:left="720" w:right="37" w:hanging="360"/>
        <w:jc w:val="left"/>
        <w:rPr>
          <w:sz w:val="22"/>
        </w:rPr>
      </w:pPr>
      <w:r>
        <w:rPr>
          <w:color w:val="444444"/>
          <w:sz w:val="22"/>
        </w:rPr>
        <w:t>Participating</w:t>
      </w:r>
      <w:r>
        <w:rPr>
          <w:color w:val="444444"/>
          <w:spacing w:val="-8"/>
          <w:sz w:val="22"/>
        </w:rPr>
        <w:t> </w:t>
      </w:r>
      <w:r>
        <w:rPr>
          <w:color w:val="444444"/>
          <w:sz w:val="22"/>
        </w:rPr>
        <w:t>in</w:t>
      </w:r>
      <w:r>
        <w:rPr>
          <w:color w:val="444444"/>
          <w:spacing w:val="-8"/>
          <w:sz w:val="22"/>
        </w:rPr>
        <w:t> </w:t>
      </w:r>
      <w:r>
        <w:rPr>
          <w:color w:val="444444"/>
          <w:sz w:val="22"/>
        </w:rPr>
        <w:t>relationship-building</w:t>
      </w:r>
      <w:r>
        <w:rPr>
          <w:color w:val="444444"/>
          <w:spacing w:val="-8"/>
          <w:sz w:val="22"/>
        </w:rPr>
        <w:t> </w:t>
      </w:r>
      <w:r>
        <w:rPr>
          <w:color w:val="444444"/>
          <w:sz w:val="22"/>
        </w:rPr>
        <w:t>and</w:t>
      </w:r>
      <w:r>
        <w:rPr>
          <w:color w:val="444444"/>
          <w:spacing w:val="-8"/>
          <w:sz w:val="22"/>
        </w:rPr>
        <w:t> </w:t>
      </w:r>
      <w:r>
        <w:rPr>
          <w:color w:val="444444"/>
          <w:sz w:val="22"/>
        </w:rPr>
        <w:t>project</w:t>
      </w:r>
      <w:r>
        <w:rPr>
          <w:color w:val="444444"/>
          <w:spacing w:val="-8"/>
          <w:sz w:val="22"/>
        </w:rPr>
        <w:t> </w:t>
      </w:r>
      <w:r>
        <w:rPr>
          <w:color w:val="444444"/>
          <w:sz w:val="22"/>
        </w:rPr>
        <w:t>identification</w:t>
      </w:r>
      <w:r>
        <w:rPr>
          <w:color w:val="444444"/>
          <w:spacing w:val="-8"/>
          <w:sz w:val="22"/>
        </w:rPr>
        <w:t> </w:t>
      </w:r>
      <w:r>
        <w:rPr>
          <w:color w:val="444444"/>
          <w:sz w:val="22"/>
        </w:rPr>
        <w:t>with</w:t>
      </w:r>
      <w:r>
        <w:rPr>
          <w:color w:val="444444"/>
          <w:spacing w:val="-8"/>
          <w:sz w:val="22"/>
        </w:rPr>
        <w:t> </w:t>
      </w:r>
      <w:r>
        <w:rPr>
          <w:color w:val="444444"/>
          <w:sz w:val="22"/>
        </w:rPr>
        <w:t>Indigenous</w:t>
      </w:r>
      <w:r>
        <w:rPr>
          <w:color w:val="444444"/>
          <w:spacing w:val="-8"/>
          <w:sz w:val="22"/>
        </w:rPr>
        <w:t> </w:t>
      </w:r>
      <w:r>
        <w:rPr>
          <w:color w:val="444444"/>
          <w:sz w:val="22"/>
        </w:rPr>
        <w:t>communities</w:t>
      </w:r>
      <w:r>
        <w:rPr>
          <w:color w:val="444444"/>
          <w:spacing w:val="-8"/>
          <w:sz w:val="22"/>
        </w:rPr>
        <w:t> </w:t>
      </w:r>
      <w:r>
        <w:rPr>
          <w:color w:val="444444"/>
          <w:sz w:val="22"/>
        </w:rPr>
        <w:t>and other partners in the Salish Sea and on the Coast, including traveling to communities when invited and listening to understand Indigenous perspectives and knowledge.</w:t>
      </w:r>
    </w:p>
    <w:p>
      <w:pPr>
        <w:pStyle w:val="ListParagraph"/>
        <w:numPr>
          <w:ilvl w:val="0"/>
          <w:numId w:val="1"/>
        </w:numPr>
        <w:tabs>
          <w:tab w:pos="718" w:val="left" w:leader="none"/>
          <w:tab w:pos="720" w:val="left" w:leader="none"/>
        </w:tabs>
        <w:spacing w:line="240" w:lineRule="auto" w:before="0" w:after="0"/>
        <w:ind w:left="720" w:right="140" w:hanging="360"/>
        <w:jc w:val="left"/>
        <w:rPr>
          <w:color w:val="444444"/>
          <w:sz w:val="22"/>
        </w:rPr>
      </w:pPr>
      <w:r>
        <w:rPr>
          <w:color w:val="444444"/>
          <w:sz w:val="22"/>
        </w:rPr>
        <w:t>Conducting</w:t>
      </w:r>
      <w:r>
        <w:rPr>
          <w:color w:val="444444"/>
          <w:spacing w:val="-8"/>
          <w:sz w:val="22"/>
        </w:rPr>
        <w:t> </w:t>
      </w:r>
      <w:r>
        <w:rPr>
          <w:color w:val="444444"/>
          <w:sz w:val="22"/>
        </w:rPr>
        <w:t>background</w:t>
      </w:r>
      <w:r>
        <w:rPr>
          <w:color w:val="444444"/>
          <w:spacing w:val="-8"/>
          <w:sz w:val="22"/>
        </w:rPr>
        <w:t> </w:t>
      </w:r>
      <w:r>
        <w:rPr>
          <w:color w:val="444444"/>
          <w:sz w:val="22"/>
        </w:rPr>
        <w:t>research</w:t>
      </w:r>
      <w:r>
        <w:rPr>
          <w:color w:val="444444"/>
          <w:spacing w:val="-8"/>
          <w:sz w:val="22"/>
        </w:rPr>
        <w:t> </w:t>
      </w:r>
      <w:r>
        <w:rPr>
          <w:color w:val="444444"/>
          <w:sz w:val="22"/>
        </w:rPr>
        <w:t>on</w:t>
      </w:r>
      <w:r>
        <w:rPr>
          <w:color w:val="444444"/>
          <w:spacing w:val="-8"/>
          <w:sz w:val="22"/>
        </w:rPr>
        <w:t> </w:t>
      </w:r>
      <w:r>
        <w:rPr>
          <w:color w:val="444444"/>
          <w:sz w:val="22"/>
        </w:rPr>
        <w:t>fisheries</w:t>
      </w:r>
      <w:r>
        <w:rPr>
          <w:color w:val="444444"/>
          <w:spacing w:val="-8"/>
          <w:sz w:val="22"/>
        </w:rPr>
        <w:t> </w:t>
      </w:r>
      <w:r>
        <w:rPr>
          <w:color w:val="444444"/>
          <w:sz w:val="22"/>
        </w:rPr>
        <w:t>and/or</w:t>
      </w:r>
      <w:r>
        <w:rPr>
          <w:color w:val="444444"/>
          <w:spacing w:val="-8"/>
          <w:sz w:val="22"/>
        </w:rPr>
        <w:t> </w:t>
      </w:r>
      <w:r>
        <w:rPr>
          <w:color w:val="444444"/>
          <w:sz w:val="22"/>
        </w:rPr>
        <w:t>aquaculture</w:t>
      </w:r>
      <w:r>
        <w:rPr>
          <w:color w:val="444444"/>
          <w:spacing w:val="-8"/>
          <w:sz w:val="22"/>
        </w:rPr>
        <w:t> </w:t>
      </w:r>
      <w:r>
        <w:rPr>
          <w:color w:val="444444"/>
          <w:sz w:val="22"/>
        </w:rPr>
        <w:t>markets,</w:t>
      </w:r>
      <w:r>
        <w:rPr>
          <w:color w:val="444444"/>
          <w:spacing w:val="-8"/>
          <w:sz w:val="22"/>
        </w:rPr>
        <w:t> </w:t>
      </w:r>
      <w:r>
        <w:rPr>
          <w:color w:val="444444"/>
          <w:sz w:val="22"/>
        </w:rPr>
        <w:t>regulations,</w:t>
      </w:r>
      <w:r>
        <w:rPr>
          <w:color w:val="444444"/>
          <w:spacing w:val="-8"/>
          <w:sz w:val="22"/>
        </w:rPr>
        <w:t> </w:t>
      </w:r>
      <w:r>
        <w:rPr>
          <w:color w:val="444444"/>
          <w:sz w:val="22"/>
        </w:rPr>
        <w:t>policies, and science.</w:t>
      </w:r>
    </w:p>
    <w:p>
      <w:pPr>
        <w:pStyle w:val="ListParagraph"/>
        <w:numPr>
          <w:ilvl w:val="0"/>
          <w:numId w:val="1"/>
        </w:numPr>
        <w:tabs>
          <w:tab w:pos="718" w:val="left" w:leader="none"/>
          <w:tab w:pos="720" w:val="left" w:leader="none"/>
        </w:tabs>
        <w:spacing w:line="240" w:lineRule="auto" w:before="0" w:after="0"/>
        <w:ind w:left="720" w:right="980" w:hanging="360"/>
        <w:jc w:val="left"/>
        <w:rPr>
          <w:sz w:val="22"/>
        </w:rPr>
      </w:pPr>
      <w:r>
        <w:rPr>
          <w:color w:val="444444"/>
          <w:sz w:val="22"/>
        </w:rPr>
        <w:t>Producing</w:t>
      </w:r>
      <w:r>
        <w:rPr>
          <w:color w:val="444444"/>
          <w:spacing w:val="-6"/>
          <w:sz w:val="22"/>
        </w:rPr>
        <w:t> </w:t>
      </w:r>
      <w:r>
        <w:rPr>
          <w:color w:val="444444"/>
          <w:sz w:val="22"/>
        </w:rPr>
        <w:t>reports</w:t>
      </w:r>
      <w:r>
        <w:rPr>
          <w:color w:val="444444"/>
          <w:spacing w:val="-6"/>
          <w:sz w:val="22"/>
        </w:rPr>
        <w:t> </w:t>
      </w:r>
      <w:r>
        <w:rPr>
          <w:color w:val="444444"/>
          <w:sz w:val="22"/>
        </w:rPr>
        <w:t>to</w:t>
      </w:r>
      <w:r>
        <w:rPr>
          <w:color w:val="444444"/>
          <w:spacing w:val="-6"/>
          <w:sz w:val="22"/>
        </w:rPr>
        <w:t> </w:t>
      </w:r>
      <w:r>
        <w:rPr>
          <w:color w:val="444444"/>
          <w:sz w:val="22"/>
        </w:rPr>
        <w:t>share</w:t>
      </w:r>
      <w:r>
        <w:rPr>
          <w:color w:val="444444"/>
          <w:spacing w:val="-6"/>
          <w:sz w:val="22"/>
        </w:rPr>
        <w:t> </w:t>
      </w:r>
      <w:r>
        <w:rPr>
          <w:color w:val="444444"/>
          <w:sz w:val="22"/>
        </w:rPr>
        <w:t>findings</w:t>
      </w:r>
      <w:r>
        <w:rPr>
          <w:color w:val="444444"/>
          <w:spacing w:val="-6"/>
          <w:sz w:val="22"/>
        </w:rPr>
        <w:t> </w:t>
      </w:r>
      <w:r>
        <w:rPr>
          <w:color w:val="444444"/>
          <w:sz w:val="22"/>
        </w:rPr>
        <w:t>on</w:t>
      </w:r>
      <w:r>
        <w:rPr>
          <w:color w:val="444444"/>
          <w:spacing w:val="-6"/>
          <w:sz w:val="22"/>
        </w:rPr>
        <w:t> </w:t>
      </w:r>
      <w:r>
        <w:rPr>
          <w:color w:val="444444"/>
          <w:sz w:val="22"/>
        </w:rPr>
        <w:t>research</w:t>
      </w:r>
      <w:r>
        <w:rPr>
          <w:color w:val="444444"/>
          <w:spacing w:val="-6"/>
          <w:sz w:val="22"/>
        </w:rPr>
        <w:t> </w:t>
      </w:r>
      <w:r>
        <w:rPr>
          <w:color w:val="444444"/>
          <w:sz w:val="22"/>
        </w:rPr>
        <w:t>for</w:t>
      </w:r>
      <w:r>
        <w:rPr>
          <w:color w:val="444444"/>
          <w:spacing w:val="-6"/>
          <w:sz w:val="22"/>
        </w:rPr>
        <w:t> </w:t>
      </w:r>
      <w:r>
        <w:rPr>
          <w:color w:val="444444"/>
          <w:sz w:val="22"/>
        </w:rPr>
        <w:t>both</w:t>
      </w:r>
      <w:r>
        <w:rPr>
          <w:color w:val="444444"/>
          <w:spacing w:val="-6"/>
          <w:sz w:val="22"/>
        </w:rPr>
        <w:t> </w:t>
      </w:r>
      <w:r>
        <w:rPr>
          <w:color w:val="444444"/>
          <w:sz w:val="22"/>
        </w:rPr>
        <w:t>a</w:t>
      </w:r>
      <w:r>
        <w:rPr>
          <w:color w:val="444444"/>
          <w:spacing w:val="-6"/>
          <w:sz w:val="22"/>
        </w:rPr>
        <w:t> </w:t>
      </w:r>
      <w:r>
        <w:rPr>
          <w:color w:val="444444"/>
          <w:sz w:val="22"/>
        </w:rPr>
        <w:t>technical</w:t>
      </w:r>
      <w:r>
        <w:rPr>
          <w:color w:val="444444"/>
          <w:spacing w:val="-6"/>
          <w:sz w:val="22"/>
        </w:rPr>
        <w:t> </w:t>
      </w:r>
      <w:r>
        <w:rPr>
          <w:color w:val="444444"/>
          <w:sz w:val="22"/>
        </w:rPr>
        <w:t>and</w:t>
      </w:r>
      <w:r>
        <w:rPr>
          <w:color w:val="444444"/>
          <w:spacing w:val="-6"/>
          <w:sz w:val="22"/>
        </w:rPr>
        <w:t> </w:t>
      </w:r>
      <w:r>
        <w:rPr>
          <w:color w:val="444444"/>
          <w:sz w:val="22"/>
        </w:rPr>
        <w:t>non-technical </w:t>
      </w:r>
      <w:r>
        <w:rPr>
          <w:color w:val="444444"/>
          <w:spacing w:val="-2"/>
          <w:sz w:val="22"/>
        </w:rPr>
        <w:t>audiences.</w:t>
      </w:r>
    </w:p>
    <w:p>
      <w:pPr>
        <w:pStyle w:val="ListParagraph"/>
        <w:numPr>
          <w:ilvl w:val="0"/>
          <w:numId w:val="1"/>
        </w:numPr>
        <w:tabs>
          <w:tab w:pos="718" w:val="left" w:leader="none"/>
          <w:tab w:pos="720" w:val="left" w:leader="none"/>
        </w:tabs>
        <w:spacing w:line="240" w:lineRule="auto" w:before="0" w:after="0"/>
        <w:ind w:left="720" w:right="632" w:hanging="360"/>
        <w:jc w:val="both"/>
        <w:rPr>
          <w:color w:val="444444"/>
          <w:sz w:val="22"/>
        </w:rPr>
      </w:pPr>
      <w:r>
        <w:rPr>
          <w:color w:val="444444"/>
          <w:sz w:val="22"/>
        </w:rPr>
        <w:t>Supporting</w:t>
      </w:r>
      <w:r>
        <w:rPr>
          <w:color w:val="444444"/>
          <w:spacing w:val="-3"/>
          <w:sz w:val="22"/>
        </w:rPr>
        <w:t> </w:t>
      </w:r>
      <w:r>
        <w:rPr>
          <w:color w:val="444444"/>
          <w:sz w:val="22"/>
        </w:rPr>
        <w:t>TNC</w:t>
      </w:r>
      <w:r>
        <w:rPr>
          <w:color w:val="444444"/>
          <w:spacing w:val="-3"/>
          <w:sz w:val="22"/>
        </w:rPr>
        <w:t> </w:t>
      </w:r>
      <w:r>
        <w:rPr>
          <w:color w:val="444444"/>
          <w:sz w:val="22"/>
        </w:rPr>
        <w:t>efforts</w:t>
      </w:r>
      <w:r>
        <w:rPr>
          <w:color w:val="444444"/>
          <w:spacing w:val="-3"/>
          <w:sz w:val="22"/>
        </w:rPr>
        <w:t> </w:t>
      </w:r>
      <w:r>
        <w:rPr>
          <w:color w:val="444444"/>
          <w:sz w:val="22"/>
        </w:rPr>
        <w:t>to</w:t>
      </w:r>
      <w:r>
        <w:rPr>
          <w:color w:val="444444"/>
          <w:spacing w:val="-3"/>
          <w:sz w:val="22"/>
        </w:rPr>
        <w:t> </w:t>
      </w:r>
      <w:r>
        <w:rPr>
          <w:color w:val="444444"/>
          <w:sz w:val="22"/>
        </w:rPr>
        <w:t>understand</w:t>
      </w:r>
      <w:r>
        <w:rPr>
          <w:color w:val="444444"/>
          <w:spacing w:val="-3"/>
          <w:sz w:val="22"/>
        </w:rPr>
        <w:t> </w:t>
      </w:r>
      <w:r>
        <w:rPr>
          <w:color w:val="444444"/>
          <w:sz w:val="22"/>
        </w:rPr>
        <w:t>where</w:t>
      </w:r>
      <w:r>
        <w:rPr>
          <w:color w:val="444444"/>
          <w:spacing w:val="-3"/>
          <w:sz w:val="22"/>
        </w:rPr>
        <w:t> </w:t>
      </w:r>
      <w:r>
        <w:rPr>
          <w:color w:val="444444"/>
          <w:sz w:val="22"/>
        </w:rPr>
        <w:t>we</w:t>
      </w:r>
      <w:r>
        <w:rPr>
          <w:color w:val="444444"/>
          <w:spacing w:val="-3"/>
          <w:sz w:val="22"/>
        </w:rPr>
        <w:t> </w:t>
      </w:r>
      <w:r>
        <w:rPr>
          <w:color w:val="444444"/>
          <w:sz w:val="22"/>
        </w:rPr>
        <w:t>can</w:t>
      </w:r>
      <w:r>
        <w:rPr>
          <w:color w:val="444444"/>
          <w:spacing w:val="-3"/>
          <w:sz w:val="22"/>
        </w:rPr>
        <w:t> </w:t>
      </w:r>
      <w:r>
        <w:rPr>
          <w:color w:val="444444"/>
          <w:sz w:val="22"/>
        </w:rPr>
        <w:t>have</w:t>
      </w:r>
      <w:r>
        <w:rPr>
          <w:color w:val="444444"/>
          <w:spacing w:val="-3"/>
          <w:sz w:val="22"/>
        </w:rPr>
        <w:t> </w:t>
      </w:r>
      <w:r>
        <w:rPr>
          <w:color w:val="444444"/>
          <w:sz w:val="22"/>
        </w:rPr>
        <w:t>a</w:t>
      </w:r>
      <w:r>
        <w:rPr>
          <w:color w:val="444444"/>
          <w:spacing w:val="-3"/>
          <w:sz w:val="22"/>
        </w:rPr>
        <w:t> </w:t>
      </w:r>
      <w:r>
        <w:rPr>
          <w:color w:val="444444"/>
          <w:sz w:val="22"/>
        </w:rPr>
        <w:t>value-add</w:t>
      </w:r>
      <w:r>
        <w:rPr>
          <w:color w:val="444444"/>
          <w:spacing w:val="-3"/>
          <w:sz w:val="22"/>
        </w:rPr>
        <w:t> </w:t>
      </w:r>
      <w:r>
        <w:rPr>
          <w:color w:val="444444"/>
          <w:sz w:val="22"/>
        </w:rPr>
        <w:t>to</w:t>
      </w:r>
      <w:r>
        <w:rPr>
          <w:color w:val="444444"/>
          <w:spacing w:val="-3"/>
          <w:sz w:val="22"/>
        </w:rPr>
        <w:t> </w:t>
      </w:r>
      <w:r>
        <w:rPr>
          <w:color w:val="444444"/>
          <w:sz w:val="22"/>
        </w:rPr>
        <w:t>the</w:t>
      </w:r>
      <w:r>
        <w:rPr>
          <w:color w:val="444444"/>
          <w:spacing w:val="-3"/>
          <w:sz w:val="22"/>
        </w:rPr>
        <w:t> </w:t>
      </w:r>
      <w:r>
        <w:rPr>
          <w:color w:val="444444"/>
          <w:sz w:val="22"/>
        </w:rPr>
        <w:t>fisheries</w:t>
      </w:r>
      <w:r>
        <w:rPr>
          <w:color w:val="444444"/>
          <w:spacing w:val="-3"/>
          <w:sz w:val="22"/>
        </w:rPr>
        <w:t> </w:t>
      </w:r>
      <w:r>
        <w:rPr>
          <w:color w:val="444444"/>
          <w:sz w:val="22"/>
        </w:rPr>
        <w:t>and aquaculture</w:t>
      </w:r>
      <w:r>
        <w:rPr>
          <w:color w:val="444444"/>
          <w:spacing w:val="-7"/>
          <w:sz w:val="22"/>
        </w:rPr>
        <w:t> </w:t>
      </w:r>
      <w:r>
        <w:rPr>
          <w:color w:val="444444"/>
          <w:sz w:val="22"/>
        </w:rPr>
        <w:t>space</w:t>
      </w:r>
      <w:r>
        <w:rPr>
          <w:color w:val="444444"/>
          <w:spacing w:val="-7"/>
          <w:sz w:val="22"/>
        </w:rPr>
        <w:t> </w:t>
      </w:r>
      <w:r>
        <w:rPr>
          <w:color w:val="444444"/>
          <w:sz w:val="22"/>
        </w:rPr>
        <w:t>in</w:t>
      </w:r>
      <w:r>
        <w:rPr>
          <w:color w:val="444444"/>
          <w:spacing w:val="-7"/>
          <w:sz w:val="22"/>
        </w:rPr>
        <w:t> </w:t>
      </w:r>
      <w:r>
        <w:rPr>
          <w:color w:val="444444"/>
          <w:sz w:val="22"/>
        </w:rPr>
        <w:t>Washington</w:t>
      </w:r>
      <w:r>
        <w:rPr>
          <w:color w:val="444444"/>
          <w:spacing w:val="-7"/>
          <w:sz w:val="22"/>
        </w:rPr>
        <w:t> </w:t>
      </w:r>
      <w:r>
        <w:rPr>
          <w:color w:val="444444"/>
          <w:sz w:val="22"/>
        </w:rPr>
        <w:t>and</w:t>
      </w:r>
      <w:r>
        <w:rPr>
          <w:color w:val="444444"/>
          <w:spacing w:val="-7"/>
          <w:sz w:val="22"/>
        </w:rPr>
        <w:t> </w:t>
      </w:r>
      <w:r>
        <w:rPr>
          <w:color w:val="444444"/>
          <w:sz w:val="22"/>
        </w:rPr>
        <w:t>across</w:t>
      </w:r>
      <w:r>
        <w:rPr>
          <w:color w:val="444444"/>
          <w:spacing w:val="-7"/>
          <w:sz w:val="22"/>
        </w:rPr>
        <w:t> </w:t>
      </w:r>
      <w:r>
        <w:rPr>
          <w:color w:val="444444"/>
          <w:sz w:val="22"/>
        </w:rPr>
        <w:t>the</w:t>
      </w:r>
      <w:r>
        <w:rPr>
          <w:color w:val="444444"/>
          <w:spacing w:val="-7"/>
          <w:sz w:val="22"/>
        </w:rPr>
        <w:t> </w:t>
      </w:r>
      <w:r>
        <w:rPr>
          <w:color w:val="444444"/>
          <w:sz w:val="22"/>
        </w:rPr>
        <w:t>Emerald</w:t>
      </w:r>
      <w:r>
        <w:rPr>
          <w:color w:val="444444"/>
          <w:spacing w:val="-7"/>
          <w:sz w:val="22"/>
        </w:rPr>
        <w:t> </w:t>
      </w:r>
      <w:r>
        <w:rPr>
          <w:color w:val="444444"/>
          <w:sz w:val="22"/>
        </w:rPr>
        <w:t>Edge</w:t>
      </w:r>
      <w:r>
        <w:rPr>
          <w:color w:val="444444"/>
          <w:spacing w:val="-7"/>
          <w:sz w:val="22"/>
        </w:rPr>
        <w:t> </w:t>
      </w:r>
      <w:r>
        <w:rPr>
          <w:color w:val="444444"/>
          <w:sz w:val="22"/>
        </w:rPr>
        <w:t>with</w:t>
      </w:r>
      <w:r>
        <w:rPr>
          <w:color w:val="444444"/>
          <w:spacing w:val="-7"/>
          <w:sz w:val="22"/>
        </w:rPr>
        <w:t> </w:t>
      </w:r>
      <w:r>
        <w:rPr>
          <w:color w:val="444444"/>
          <w:sz w:val="22"/>
        </w:rPr>
        <w:t>a</w:t>
      </w:r>
      <w:r>
        <w:rPr>
          <w:color w:val="444444"/>
          <w:spacing w:val="-7"/>
          <w:sz w:val="22"/>
        </w:rPr>
        <w:t> </w:t>
      </w:r>
      <w:r>
        <w:rPr>
          <w:color w:val="444444"/>
          <w:sz w:val="22"/>
        </w:rPr>
        <w:t>focus</w:t>
      </w:r>
      <w:r>
        <w:rPr>
          <w:color w:val="444444"/>
          <w:spacing w:val="-7"/>
          <w:sz w:val="22"/>
        </w:rPr>
        <w:t> </w:t>
      </w:r>
      <w:r>
        <w:rPr>
          <w:color w:val="444444"/>
          <w:sz w:val="22"/>
        </w:rPr>
        <w:t>on</w:t>
      </w:r>
      <w:r>
        <w:rPr>
          <w:color w:val="444444"/>
          <w:spacing w:val="-7"/>
          <w:sz w:val="22"/>
        </w:rPr>
        <w:t> </w:t>
      </w:r>
      <w:r>
        <w:rPr>
          <w:color w:val="444444"/>
          <w:sz w:val="22"/>
        </w:rPr>
        <w:t>Indigenous </w:t>
      </w:r>
      <w:r>
        <w:rPr>
          <w:color w:val="444444"/>
          <w:spacing w:val="-2"/>
          <w:sz w:val="22"/>
        </w:rPr>
        <w:t>led-efforts.</w:t>
      </w:r>
    </w:p>
    <w:p>
      <w:pPr>
        <w:pStyle w:val="ListParagraph"/>
        <w:numPr>
          <w:ilvl w:val="0"/>
          <w:numId w:val="1"/>
        </w:numPr>
        <w:tabs>
          <w:tab w:pos="718" w:val="left" w:leader="none"/>
        </w:tabs>
        <w:spacing w:line="240" w:lineRule="auto" w:before="0" w:after="0"/>
        <w:ind w:left="718" w:right="0" w:hanging="358"/>
        <w:jc w:val="both"/>
        <w:rPr>
          <w:color w:val="444444"/>
          <w:sz w:val="22"/>
        </w:rPr>
      </w:pPr>
      <w:r>
        <w:rPr>
          <w:color w:val="444444"/>
          <w:sz w:val="22"/>
        </w:rPr>
        <w:t>Working</w:t>
      </w:r>
      <w:r>
        <w:rPr>
          <w:color w:val="444444"/>
          <w:spacing w:val="-7"/>
          <w:sz w:val="22"/>
        </w:rPr>
        <w:t> </w:t>
      </w:r>
      <w:r>
        <w:rPr>
          <w:color w:val="444444"/>
          <w:sz w:val="22"/>
        </w:rPr>
        <w:t>with</w:t>
      </w:r>
      <w:r>
        <w:rPr>
          <w:color w:val="444444"/>
          <w:spacing w:val="-7"/>
          <w:sz w:val="22"/>
        </w:rPr>
        <w:t> </w:t>
      </w:r>
      <w:r>
        <w:rPr>
          <w:color w:val="444444"/>
          <w:sz w:val="22"/>
        </w:rPr>
        <w:t>TNC</w:t>
      </w:r>
      <w:r>
        <w:rPr>
          <w:color w:val="444444"/>
          <w:spacing w:val="-6"/>
          <w:sz w:val="22"/>
        </w:rPr>
        <w:t> </w:t>
      </w:r>
      <w:r>
        <w:rPr>
          <w:color w:val="444444"/>
          <w:sz w:val="22"/>
        </w:rPr>
        <w:t>staff</w:t>
      </w:r>
      <w:r>
        <w:rPr>
          <w:color w:val="444444"/>
          <w:spacing w:val="-7"/>
          <w:sz w:val="22"/>
        </w:rPr>
        <w:t> </w:t>
      </w:r>
      <w:r>
        <w:rPr>
          <w:color w:val="444444"/>
          <w:sz w:val="22"/>
        </w:rPr>
        <w:t>and</w:t>
      </w:r>
      <w:r>
        <w:rPr>
          <w:color w:val="444444"/>
          <w:spacing w:val="-7"/>
          <w:sz w:val="22"/>
        </w:rPr>
        <w:t> </w:t>
      </w:r>
      <w:r>
        <w:rPr>
          <w:color w:val="444444"/>
          <w:sz w:val="22"/>
        </w:rPr>
        <w:t>partners</w:t>
      </w:r>
      <w:r>
        <w:rPr>
          <w:color w:val="444444"/>
          <w:spacing w:val="-6"/>
          <w:sz w:val="22"/>
        </w:rPr>
        <w:t> </w:t>
      </w:r>
      <w:r>
        <w:rPr>
          <w:color w:val="444444"/>
          <w:sz w:val="22"/>
        </w:rPr>
        <w:t>to</w:t>
      </w:r>
      <w:r>
        <w:rPr>
          <w:color w:val="444444"/>
          <w:spacing w:val="-7"/>
          <w:sz w:val="22"/>
        </w:rPr>
        <w:t> </w:t>
      </w:r>
      <w:r>
        <w:rPr>
          <w:color w:val="444444"/>
          <w:sz w:val="22"/>
        </w:rPr>
        <w:t>carry</w:t>
      </w:r>
      <w:r>
        <w:rPr>
          <w:color w:val="444444"/>
          <w:spacing w:val="-7"/>
          <w:sz w:val="22"/>
        </w:rPr>
        <w:t> </w:t>
      </w:r>
      <w:r>
        <w:rPr>
          <w:color w:val="444444"/>
          <w:sz w:val="22"/>
        </w:rPr>
        <w:t>out</w:t>
      </w:r>
      <w:r>
        <w:rPr>
          <w:color w:val="444444"/>
          <w:spacing w:val="-6"/>
          <w:sz w:val="22"/>
        </w:rPr>
        <w:t> </w:t>
      </w:r>
      <w:r>
        <w:rPr>
          <w:color w:val="444444"/>
          <w:spacing w:val="-2"/>
          <w:sz w:val="22"/>
        </w:rPr>
        <w:t>projects.</w:t>
      </w:r>
    </w:p>
    <w:p>
      <w:pPr>
        <w:pStyle w:val="ListParagraph"/>
        <w:numPr>
          <w:ilvl w:val="0"/>
          <w:numId w:val="1"/>
        </w:numPr>
        <w:tabs>
          <w:tab w:pos="718" w:val="left" w:leader="none"/>
          <w:tab w:pos="720" w:val="left" w:leader="none"/>
        </w:tabs>
        <w:spacing w:line="240" w:lineRule="auto" w:before="0" w:after="0"/>
        <w:ind w:left="720" w:right="296" w:hanging="360"/>
        <w:jc w:val="left"/>
        <w:rPr>
          <w:sz w:val="22"/>
        </w:rPr>
      </w:pPr>
      <w:r>
        <w:rPr>
          <w:color w:val="444444"/>
          <w:sz w:val="22"/>
        </w:rPr>
        <w:t>Connecting</w:t>
      </w:r>
      <w:r>
        <w:rPr>
          <w:color w:val="444444"/>
          <w:spacing w:val="-7"/>
          <w:sz w:val="22"/>
        </w:rPr>
        <w:t> </w:t>
      </w:r>
      <w:r>
        <w:rPr>
          <w:color w:val="444444"/>
          <w:sz w:val="22"/>
        </w:rPr>
        <w:t>with</w:t>
      </w:r>
      <w:r>
        <w:rPr>
          <w:color w:val="444444"/>
          <w:spacing w:val="-7"/>
          <w:sz w:val="22"/>
        </w:rPr>
        <w:t> </w:t>
      </w:r>
      <w:r>
        <w:rPr>
          <w:color w:val="444444"/>
          <w:sz w:val="22"/>
        </w:rPr>
        <w:t>TNC</w:t>
      </w:r>
      <w:r>
        <w:rPr>
          <w:color w:val="444444"/>
          <w:spacing w:val="-7"/>
          <w:sz w:val="22"/>
        </w:rPr>
        <w:t> </w:t>
      </w:r>
      <w:r>
        <w:rPr>
          <w:color w:val="444444"/>
          <w:sz w:val="22"/>
        </w:rPr>
        <w:t>staff</w:t>
      </w:r>
      <w:r>
        <w:rPr>
          <w:color w:val="444444"/>
          <w:spacing w:val="-7"/>
          <w:sz w:val="22"/>
        </w:rPr>
        <w:t> </w:t>
      </w:r>
      <w:r>
        <w:rPr>
          <w:color w:val="444444"/>
          <w:sz w:val="22"/>
        </w:rPr>
        <w:t>along</w:t>
      </w:r>
      <w:r>
        <w:rPr>
          <w:color w:val="444444"/>
          <w:spacing w:val="-7"/>
          <w:sz w:val="22"/>
        </w:rPr>
        <w:t> </w:t>
      </w:r>
      <w:r>
        <w:rPr>
          <w:color w:val="444444"/>
          <w:sz w:val="22"/>
        </w:rPr>
        <w:t>the</w:t>
      </w:r>
      <w:r>
        <w:rPr>
          <w:color w:val="444444"/>
          <w:spacing w:val="-7"/>
          <w:sz w:val="22"/>
        </w:rPr>
        <w:t> </w:t>
      </w:r>
      <w:r>
        <w:rPr>
          <w:color w:val="444444"/>
          <w:sz w:val="22"/>
        </w:rPr>
        <w:t>West</w:t>
      </w:r>
      <w:r>
        <w:rPr>
          <w:color w:val="444444"/>
          <w:spacing w:val="-7"/>
          <w:sz w:val="22"/>
        </w:rPr>
        <w:t> </w:t>
      </w:r>
      <w:r>
        <w:rPr>
          <w:color w:val="444444"/>
          <w:sz w:val="22"/>
        </w:rPr>
        <w:t>Coast</w:t>
      </w:r>
      <w:r>
        <w:rPr>
          <w:color w:val="444444"/>
          <w:spacing w:val="-7"/>
          <w:sz w:val="22"/>
        </w:rPr>
        <w:t> </w:t>
      </w:r>
      <w:r>
        <w:rPr>
          <w:color w:val="444444"/>
          <w:sz w:val="22"/>
        </w:rPr>
        <w:t>(from</w:t>
      </w:r>
      <w:r>
        <w:rPr>
          <w:color w:val="444444"/>
          <w:spacing w:val="-7"/>
          <w:sz w:val="22"/>
        </w:rPr>
        <w:t> </w:t>
      </w:r>
      <w:r>
        <w:rPr>
          <w:color w:val="444444"/>
          <w:sz w:val="22"/>
        </w:rPr>
        <w:t>California</w:t>
      </w:r>
      <w:r>
        <w:rPr>
          <w:color w:val="444444"/>
          <w:spacing w:val="-7"/>
          <w:sz w:val="22"/>
        </w:rPr>
        <w:t> </w:t>
      </w:r>
      <w:r>
        <w:rPr>
          <w:color w:val="444444"/>
          <w:sz w:val="22"/>
        </w:rPr>
        <w:t>to</w:t>
      </w:r>
      <w:r>
        <w:rPr>
          <w:color w:val="444444"/>
          <w:spacing w:val="-7"/>
          <w:sz w:val="22"/>
        </w:rPr>
        <w:t> </w:t>
      </w:r>
      <w:r>
        <w:rPr>
          <w:color w:val="444444"/>
          <w:sz w:val="22"/>
        </w:rPr>
        <w:t>Southeast</w:t>
      </w:r>
      <w:r>
        <w:rPr>
          <w:color w:val="444444"/>
          <w:spacing w:val="-7"/>
          <w:sz w:val="22"/>
        </w:rPr>
        <w:t> </w:t>
      </w:r>
      <w:r>
        <w:rPr>
          <w:color w:val="444444"/>
          <w:sz w:val="22"/>
        </w:rPr>
        <w:t>Alaska)</w:t>
      </w:r>
      <w:r>
        <w:rPr>
          <w:color w:val="444444"/>
          <w:spacing w:val="-7"/>
          <w:sz w:val="22"/>
        </w:rPr>
        <w:t> </w:t>
      </w:r>
      <w:r>
        <w:rPr>
          <w:color w:val="444444"/>
          <w:sz w:val="22"/>
        </w:rPr>
        <w:t>to</w:t>
      </w:r>
      <w:r>
        <w:rPr>
          <w:color w:val="444444"/>
          <w:spacing w:val="-7"/>
          <w:sz w:val="22"/>
        </w:rPr>
        <w:t> </w:t>
      </w:r>
      <w:r>
        <w:rPr>
          <w:color w:val="444444"/>
          <w:sz w:val="22"/>
        </w:rPr>
        <w:t>share experiences and lessons learned.</w:t>
      </w:r>
    </w:p>
    <w:p>
      <w:pPr>
        <w:pStyle w:val="ListParagraph"/>
        <w:numPr>
          <w:ilvl w:val="0"/>
          <w:numId w:val="1"/>
        </w:numPr>
        <w:tabs>
          <w:tab w:pos="718" w:val="left" w:leader="none"/>
          <w:tab w:pos="720" w:val="left" w:leader="none"/>
        </w:tabs>
        <w:spacing w:line="240" w:lineRule="auto" w:before="0" w:after="0"/>
        <w:ind w:left="720" w:right="339" w:hanging="360"/>
        <w:jc w:val="left"/>
        <w:rPr>
          <w:sz w:val="22"/>
        </w:rPr>
      </w:pPr>
      <w:r>
        <w:rPr>
          <w:color w:val="444444"/>
          <w:sz w:val="22"/>
        </w:rPr>
        <w:t>Coordinating</w:t>
      </w:r>
      <w:r>
        <w:rPr>
          <w:color w:val="444444"/>
          <w:spacing w:val="-9"/>
          <w:sz w:val="22"/>
        </w:rPr>
        <w:t> </w:t>
      </w:r>
      <w:r>
        <w:rPr>
          <w:color w:val="444444"/>
          <w:sz w:val="22"/>
        </w:rPr>
        <w:t>gatherings</w:t>
      </w:r>
      <w:r>
        <w:rPr>
          <w:color w:val="444444"/>
          <w:spacing w:val="-9"/>
          <w:sz w:val="22"/>
        </w:rPr>
        <w:t> </w:t>
      </w:r>
      <w:r>
        <w:rPr>
          <w:color w:val="444444"/>
          <w:sz w:val="22"/>
        </w:rPr>
        <w:t>for</w:t>
      </w:r>
      <w:r>
        <w:rPr>
          <w:color w:val="444444"/>
          <w:spacing w:val="-9"/>
          <w:sz w:val="22"/>
        </w:rPr>
        <w:t> </w:t>
      </w:r>
      <w:r>
        <w:rPr>
          <w:color w:val="444444"/>
          <w:sz w:val="22"/>
        </w:rPr>
        <w:t>marine-focused</w:t>
      </w:r>
      <w:r>
        <w:rPr>
          <w:color w:val="444444"/>
          <w:spacing w:val="-9"/>
          <w:sz w:val="22"/>
        </w:rPr>
        <w:t> </w:t>
      </w:r>
      <w:r>
        <w:rPr>
          <w:color w:val="444444"/>
          <w:sz w:val="22"/>
        </w:rPr>
        <w:t>staff</w:t>
      </w:r>
      <w:r>
        <w:rPr>
          <w:color w:val="444444"/>
          <w:spacing w:val="-9"/>
          <w:sz w:val="22"/>
        </w:rPr>
        <w:t> </w:t>
      </w:r>
      <w:r>
        <w:rPr>
          <w:color w:val="444444"/>
          <w:sz w:val="22"/>
        </w:rPr>
        <w:t>within</w:t>
      </w:r>
      <w:r>
        <w:rPr>
          <w:color w:val="444444"/>
          <w:spacing w:val="-9"/>
          <w:sz w:val="22"/>
        </w:rPr>
        <w:t> </w:t>
      </w:r>
      <w:r>
        <w:rPr>
          <w:color w:val="444444"/>
          <w:sz w:val="22"/>
        </w:rPr>
        <w:t>TNC’s</w:t>
      </w:r>
      <w:r>
        <w:rPr>
          <w:color w:val="444444"/>
          <w:spacing w:val="-9"/>
          <w:sz w:val="22"/>
        </w:rPr>
        <w:t> </w:t>
      </w:r>
      <w:r>
        <w:rPr>
          <w:color w:val="444444"/>
          <w:sz w:val="22"/>
        </w:rPr>
        <w:t>Emerald</w:t>
      </w:r>
      <w:r>
        <w:rPr>
          <w:color w:val="444444"/>
          <w:spacing w:val="-9"/>
          <w:sz w:val="22"/>
        </w:rPr>
        <w:t> </w:t>
      </w:r>
      <w:r>
        <w:rPr>
          <w:color w:val="444444"/>
          <w:sz w:val="22"/>
        </w:rPr>
        <w:t>Edge</w:t>
      </w:r>
      <w:r>
        <w:rPr>
          <w:color w:val="444444"/>
          <w:spacing w:val="-9"/>
          <w:sz w:val="22"/>
        </w:rPr>
        <w:t> </w:t>
      </w:r>
      <w:r>
        <w:rPr>
          <w:color w:val="444444"/>
          <w:sz w:val="22"/>
        </w:rPr>
        <w:t>Program</w:t>
      </w:r>
      <w:r>
        <w:rPr>
          <w:color w:val="444444"/>
          <w:spacing w:val="-9"/>
          <w:sz w:val="22"/>
        </w:rPr>
        <w:t> </w:t>
      </w:r>
      <w:r>
        <w:rPr>
          <w:color w:val="444444"/>
          <w:sz w:val="22"/>
        </w:rPr>
        <w:t>to</w:t>
      </w:r>
      <w:r>
        <w:rPr>
          <w:color w:val="444444"/>
          <w:spacing w:val="-9"/>
          <w:sz w:val="22"/>
        </w:rPr>
        <w:t> </w:t>
      </w:r>
      <w:r>
        <w:rPr>
          <w:color w:val="444444"/>
          <w:sz w:val="22"/>
        </w:rPr>
        <w:t>work towards understanding of shared priorities and possible collaborative projects.</w:t>
      </w:r>
    </w:p>
    <w:p>
      <w:pPr>
        <w:pStyle w:val="ListParagraph"/>
        <w:numPr>
          <w:ilvl w:val="0"/>
          <w:numId w:val="1"/>
        </w:numPr>
        <w:tabs>
          <w:tab w:pos="718" w:val="left" w:leader="none"/>
        </w:tabs>
        <w:spacing w:line="240" w:lineRule="auto" w:before="0" w:after="0"/>
        <w:ind w:left="718" w:right="0" w:hanging="358"/>
        <w:jc w:val="left"/>
        <w:rPr>
          <w:color w:val="444444"/>
          <w:sz w:val="22"/>
        </w:rPr>
      </w:pPr>
      <w:r>
        <w:rPr>
          <w:color w:val="444444"/>
          <w:sz w:val="22"/>
        </w:rPr>
        <w:t>Creating</w:t>
      </w:r>
      <w:r>
        <w:rPr>
          <w:color w:val="444444"/>
          <w:spacing w:val="-13"/>
          <w:sz w:val="22"/>
        </w:rPr>
        <w:t> </w:t>
      </w:r>
      <w:r>
        <w:rPr>
          <w:color w:val="444444"/>
          <w:sz w:val="22"/>
        </w:rPr>
        <w:t>outreach</w:t>
      </w:r>
      <w:r>
        <w:rPr>
          <w:color w:val="444444"/>
          <w:spacing w:val="-12"/>
          <w:sz w:val="22"/>
        </w:rPr>
        <w:t> </w:t>
      </w:r>
      <w:r>
        <w:rPr>
          <w:color w:val="444444"/>
          <w:sz w:val="22"/>
        </w:rPr>
        <w:t>materials</w:t>
      </w:r>
      <w:r>
        <w:rPr>
          <w:color w:val="444444"/>
          <w:spacing w:val="-12"/>
          <w:sz w:val="22"/>
        </w:rPr>
        <w:t> </w:t>
      </w:r>
      <w:r>
        <w:rPr>
          <w:color w:val="444444"/>
          <w:sz w:val="22"/>
        </w:rPr>
        <w:t>and</w:t>
      </w:r>
      <w:r>
        <w:rPr>
          <w:color w:val="444444"/>
          <w:spacing w:val="-12"/>
          <w:sz w:val="22"/>
        </w:rPr>
        <w:t> </w:t>
      </w:r>
      <w:r>
        <w:rPr>
          <w:color w:val="444444"/>
          <w:sz w:val="22"/>
        </w:rPr>
        <w:t>contributing</w:t>
      </w:r>
      <w:r>
        <w:rPr>
          <w:color w:val="444444"/>
          <w:spacing w:val="-12"/>
          <w:sz w:val="22"/>
        </w:rPr>
        <w:t> </w:t>
      </w:r>
      <w:r>
        <w:rPr>
          <w:color w:val="444444"/>
          <w:sz w:val="22"/>
        </w:rPr>
        <w:t>to</w:t>
      </w:r>
      <w:r>
        <w:rPr>
          <w:color w:val="444444"/>
          <w:spacing w:val="-12"/>
          <w:sz w:val="22"/>
        </w:rPr>
        <w:t> </w:t>
      </w:r>
      <w:hyperlink r:id="rId8">
        <w:r>
          <w:rPr>
            <w:color w:val="0462C1"/>
            <w:sz w:val="22"/>
            <w:u w:val="thick" w:color="0462C1"/>
          </w:rPr>
          <w:t>TNC</w:t>
        </w:r>
        <w:r>
          <w:rPr>
            <w:color w:val="0462C1"/>
            <w:spacing w:val="-12"/>
            <w:sz w:val="22"/>
            <w:u w:val="thick" w:color="0462C1"/>
          </w:rPr>
          <w:t> </w:t>
        </w:r>
        <w:r>
          <w:rPr>
            <w:color w:val="0462C1"/>
            <w:sz w:val="22"/>
            <w:u w:val="thick" w:color="0462C1"/>
          </w:rPr>
          <w:t>Washington’s</w:t>
        </w:r>
        <w:r>
          <w:rPr>
            <w:color w:val="0462C1"/>
            <w:spacing w:val="-12"/>
            <w:sz w:val="22"/>
            <w:u w:val="thick" w:color="0462C1"/>
          </w:rPr>
          <w:t> </w:t>
        </w:r>
        <w:r>
          <w:rPr>
            <w:color w:val="0462C1"/>
            <w:spacing w:val="-2"/>
            <w:sz w:val="22"/>
            <w:u w:val="thick" w:color="0462C1"/>
          </w:rPr>
          <w:t>blog</w:t>
        </w:r>
      </w:hyperlink>
      <w:r>
        <w:rPr>
          <w:color w:val="444444"/>
          <w:spacing w:val="-2"/>
          <w:sz w:val="22"/>
          <w:u w:val="none"/>
        </w:rPr>
        <w:t>.</w:t>
      </w:r>
    </w:p>
    <w:p>
      <w:pPr>
        <w:pStyle w:val="BodyText"/>
      </w:pPr>
    </w:p>
    <w:p>
      <w:pPr>
        <w:pStyle w:val="BodyText"/>
      </w:pPr>
    </w:p>
    <w:p>
      <w:pPr>
        <w:pStyle w:val="Heading1"/>
      </w:pPr>
      <w:r>
        <w:rPr>
          <w:color w:val="444444"/>
        </w:rPr>
        <w:t>Key</w:t>
      </w:r>
      <w:r>
        <w:rPr>
          <w:color w:val="444444"/>
          <w:spacing w:val="-7"/>
        </w:rPr>
        <w:t> </w:t>
      </w:r>
      <w:r>
        <w:rPr>
          <w:color w:val="444444"/>
        </w:rPr>
        <w:t>mentorship,</w:t>
      </w:r>
      <w:r>
        <w:rPr>
          <w:color w:val="444444"/>
          <w:spacing w:val="-7"/>
        </w:rPr>
        <w:t> </w:t>
      </w:r>
      <w:r>
        <w:rPr>
          <w:color w:val="444444"/>
        </w:rPr>
        <w:t>professional</w:t>
      </w:r>
      <w:r>
        <w:rPr>
          <w:color w:val="444444"/>
          <w:spacing w:val="-7"/>
        </w:rPr>
        <w:t> </w:t>
      </w:r>
      <w:r>
        <w:rPr>
          <w:color w:val="444444"/>
        </w:rPr>
        <w:t>development,</w:t>
      </w:r>
      <w:r>
        <w:rPr>
          <w:color w:val="444444"/>
          <w:spacing w:val="-7"/>
        </w:rPr>
        <w:t> </w:t>
      </w:r>
      <w:r>
        <w:rPr>
          <w:color w:val="444444"/>
        </w:rPr>
        <w:t>and</w:t>
      </w:r>
      <w:r>
        <w:rPr>
          <w:color w:val="444444"/>
          <w:spacing w:val="-7"/>
        </w:rPr>
        <w:t> </w:t>
      </w:r>
      <w:r>
        <w:rPr>
          <w:color w:val="444444"/>
        </w:rPr>
        <w:t>networking</w:t>
      </w:r>
      <w:r>
        <w:rPr>
          <w:color w:val="444444"/>
          <w:spacing w:val="-7"/>
        </w:rPr>
        <w:t> </w:t>
      </w:r>
      <w:r>
        <w:rPr>
          <w:color w:val="444444"/>
        </w:rPr>
        <w:t>opportunities</w:t>
      </w:r>
      <w:r>
        <w:rPr>
          <w:color w:val="444444"/>
          <w:spacing w:val="-7"/>
        </w:rPr>
        <w:t> </w:t>
      </w:r>
      <w:r>
        <w:rPr>
          <w:color w:val="444444"/>
        </w:rPr>
        <w:t>that</w:t>
      </w:r>
      <w:r>
        <w:rPr>
          <w:color w:val="444444"/>
          <w:spacing w:val="-7"/>
        </w:rPr>
        <w:t> </w:t>
      </w:r>
      <w:r>
        <w:rPr>
          <w:color w:val="444444"/>
        </w:rPr>
        <w:t>will</w:t>
      </w:r>
      <w:r>
        <w:rPr>
          <w:color w:val="444444"/>
          <w:spacing w:val="-7"/>
        </w:rPr>
        <w:t> </w:t>
      </w:r>
      <w:r>
        <w:rPr>
          <w:color w:val="444444"/>
        </w:rPr>
        <w:t>be</w:t>
      </w:r>
      <w:r>
        <w:rPr>
          <w:color w:val="444444"/>
          <w:spacing w:val="-7"/>
        </w:rPr>
        <w:t> </w:t>
      </w:r>
      <w:r>
        <w:rPr>
          <w:color w:val="444444"/>
        </w:rPr>
        <w:t>provided</w:t>
      </w:r>
      <w:r>
        <w:rPr>
          <w:color w:val="444444"/>
          <w:spacing w:val="-7"/>
        </w:rPr>
        <w:t> </w:t>
      </w:r>
      <w:r>
        <w:rPr>
          <w:color w:val="444444"/>
        </w:rPr>
        <w:t>to</w:t>
      </w:r>
      <w:r>
        <w:rPr>
          <w:color w:val="444444"/>
          <w:spacing w:val="-7"/>
        </w:rPr>
        <w:t> </w:t>
      </w:r>
      <w:r>
        <w:rPr>
          <w:color w:val="444444"/>
        </w:rPr>
        <w:t>the </w:t>
      </w:r>
      <w:r>
        <w:rPr>
          <w:color w:val="444444"/>
          <w:spacing w:val="-2"/>
        </w:rPr>
        <w:t>fellow:</w:t>
      </w:r>
    </w:p>
    <w:p>
      <w:pPr>
        <w:pStyle w:val="BodyText"/>
      </w:pPr>
      <w:r>
        <w:rPr/>
        <w:t>The</w:t>
      </w:r>
      <w:r>
        <w:rPr>
          <w:spacing w:val="-1"/>
        </w:rPr>
        <w:t> </w:t>
      </w:r>
      <w:r>
        <w:rPr/>
        <w:t>Fellow</w:t>
      </w:r>
      <w:r>
        <w:rPr>
          <w:spacing w:val="-1"/>
        </w:rPr>
        <w:t> </w:t>
      </w:r>
      <w:r>
        <w:rPr/>
        <w:t>will</w:t>
      </w:r>
      <w:r>
        <w:rPr>
          <w:spacing w:val="-1"/>
        </w:rPr>
        <w:t> </w:t>
      </w:r>
      <w:r>
        <w:rPr/>
        <w:t>have</w:t>
      </w:r>
      <w:r>
        <w:rPr>
          <w:spacing w:val="-1"/>
        </w:rPr>
        <w:t> </w:t>
      </w:r>
      <w:r>
        <w:rPr/>
        <w:t>the</w:t>
      </w:r>
      <w:r>
        <w:rPr>
          <w:spacing w:val="-1"/>
        </w:rPr>
        <w:t> </w:t>
      </w:r>
      <w:r>
        <w:rPr/>
        <w:t>opportunity</w:t>
      </w:r>
      <w:r>
        <w:rPr>
          <w:spacing w:val="-1"/>
        </w:rPr>
        <w:t> </w:t>
      </w:r>
      <w:r>
        <w:rPr/>
        <w:t>to</w:t>
      </w:r>
      <w:r>
        <w:rPr>
          <w:spacing w:val="-1"/>
        </w:rPr>
        <w:t> </w:t>
      </w:r>
      <w:r>
        <w:rPr/>
        <w:t>work</w:t>
      </w:r>
      <w:r>
        <w:rPr>
          <w:spacing w:val="-1"/>
        </w:rPr>
        <w:t> </w:t>
      </w:r>
      <w:r>
        <w:rPr/>
        <w:t>at</w:t>
      </w:r>
      <w:r>
        <w:rPr>
          <w:spacing w:val="-1"/>
        </w:rPr>
        <w:t> </w:t>
      </w:r>
      <w:r>
        <w:rPr/>
        <w:t>TNC</w:t>
      </w:r>
      <w:r>
        <w:rPr>
          <w:spacing w:val="-1"/>
        </w:rPr>
        <w:t> </w:t>
      </w:r>
      <w:r>
        <w:rPr/>
        <w:t>offices</w:t>
      </w:r>
      <w:r>
        <w:rPr>
          <w:spacing w:val="-1"/>
        </w:rPr>
        <w:t> </w:t>
      </w:r>
      <w:r>
        <w:rPr/>
        <w:t>in</w:t>
      </w:r>
      <w:r>
        <w:rPr>
          <w:spacing w:val="-1"/>
        </w:rPr>
        <w:t> </w:t>
      </w:r>
      <w:r>
        <w:rPr/>
        <w:t>Seattle,</w:t>
      </w:r>
      <w:r>
        <w:rPr>
          <w:spacing w:val="-1"/>
        </w:rPr>
        <w:t> </w:t>
      </w:r>
      <w:r>
        <w:rPr/>
        <w:t>WA</w:t>
      </w:r>
      <w:r>
        <w:rPr>
          <w:spacing w:val="-1"/>
        </w:rPr>
        <w:t> </w:t>
      </w:r>
      <w:r>
        <w:rPr/>
        <w:t>and</w:t>
      </w:r>
      <w:r>
        <w:rPr>
          <w:spacing w:val="-1"/>
        </w:rPr>
        <w:t> </w:t>
      </w:r>
      <w:r>
        <w:rPr/>
        <w:t>be</w:t>
      </w:r>
      <w:r>
        <w:rPr>
          <w:spacing w:val="-1"/>
        </w:rPr>
        <w:t> </w:t>
      </w:r>
      <w:r>
        <w:rPr/>
        <w:t>fully</w:t>
      </w:r>
      <w:r>
        <w:rPr>
          <w:spacing w:val="-1"/>
        </w:rPr>
        <w:t> </w:t>
      </w:r>
      <w:r>
        <w:rPr/>
        <w:t>integrated</w:t>
      </w:r>
      <w:r>
        <w:rPr>
          <w:spacing w:val="-1"/>
        </w:rPr>
        <w:t> </w:t>
      </w:r>
      <w:r>
        <w:rPr/>
        <w:t>across all</w:t>
      </w:r>
      <w:r>
        <w:rPr>
          <w:spacing w:val="-6"/>
        </w:rPr>
        <w:t> </w:t>
      </w:r>
      <w:r>
        <w:rPr/>
        <w:t>departments</w:t>
      </w:r>
      <w:r>
        <w:rPr>
          <w:spacing w:val="-6"/>
        </w:rPr>
        <w:t> </w:t>
      </w:r>
      <w:r>
        <w:rPr/>
        <w:t>of</w:t>
      </w:r>
      <w:r>
        <w:rPr>
          <w:spacing w:val="-6"/>
        </w:rPr>
        <w:t> </w:t>
      </w:r>
      <w:r>
        <w:rPr/>
        <w:t>the</w:t>
      </w:r>
      <w:r>
        <w:rPr>
          <w:spacing w:val="-6"/>
        </w:rPr>
        <w:t> </w:t>
      </w:r>
      <w:r>
        <w:rPr/>
        <w:t>Washington</w:t>
      </w:r>
      <w:r>
        <w:rPr>
          <w:spacing w:val="-6"/>
        </w:rPr>
        <w:t> </w:t>
      </w:r>
      <w:r>
        <w:rPr/>
        <w:t>Chapter</w:t>
      </w:r>
      <w:r>
        <w:rPr>
          <w:spacing w:val="-6"/>
        </w:rPr>
        <w:t> </w:t>
      </w:r>
      <w:r>
        <w:rPr/>
        <w:t>and</w:t>
      </w:r>
      <w:r>
        <w:rPr>
          <w:spacing w:val="-6"/>
        </w:rPr>
        <w:t> </w:t>
      </w:r>
      <w:r>
        <w:rPr/>
        <w:t>work</w:t>
      </w:r>
      <w:r>
        <w:rPr>
          <w:spacing w:val="-6"/>
        </w:rPr>
        <w:t> </w:t>
      </w:r>
      <w:r>
        <w:rPr/>
        <w:t>in</w:t>
      </w:r>
      <w:r>
        <w:rPr>
          <w:spacing w:val="-6"/>
        </w:rPr>
        <w:t> </w:t>
      </w:r>
      <w:r>
        <w:rPr/>
        <w:t>conjunction</w:t>
      </w:r>
      <w:r>
        <w:rPr>
          <w:spacing w:val="-6"/>
        </w:rPr>
        <w:t> </w:t>
      </w:r>
      <w:r>
        <w:rPr/>
        <w:t>with</w:t>
      </w:r>
      <w:r>
        <w:rPr>
          <w:spacing w:val="-6"/>
        </w:rPr>
        <w:t> </w:t>
      </w:r>
      <w:r>
        <w:rPr/>
        <w:t>the</w:t>
      </w:r>
      <w:r>
        <w:rPr>
          <w:spacing w:val="-6"/>
        </w:rPr>
        <w:t> </w:t>
      </w:r>
      <w:r>
        <w:rPr/>
        <w:t>Emerald</w:t>
      </w:r>
      <w:r>
        <w:rPr>
          <w:spacing w:val="-6"/>
        </w:rPr>
        <w:t> </w:t>
      </w:r>
      <w:r>
        <w:rPr/>
        <w:t>Edge</w:t>
      </w:r>
      <w:r>
        <w:rPr>
          <w:spacing w:val="-6"/>
        </w:rPr>
        <w:t> </w:t>
      </w:r>
      <w:r>
        <w:rPr/>
        <w:t>Program</w:t>
      </w:r>
      <w:r>
        <w:rPr>
          <w:spacing w:val="-6"/>
        </w:rPr>
        <w:t> </w:t>
      </w:r>
      <w:r>
        <w:rPr/>
        <w:t>and TNC’s Oregon Chapter.</w:t>
      </w:r>
    </w:p>
    <w:p>
      <w:pPr>
        <w:pStyle w:val="BodyText"/>
      </w:pPr>
    </w:p>
    <w:p>
      <w:pPr>
        <w:pStyle w:val="BodyText"/>
        <w:ind w:right="89"/>
      </w:pPr>
      <w:r>
        <w:rPr/>
        <w:t>The</w:t>
      </w:r>
      <w:r>
        <w:rPr>
          <w:spacing w:val="-5"/>
        </w:rPr>
        <w:t> </w:t>
      </w:r>
      <w:r>
        <w:rPr/>
        <w:t>project</w:t>
      </w:r>
      <w:r>
        <w:rPr>
          <w:spacing w:val="-5"/>
        </w:rPr>
        <w:t> </w:t>
      </w:r>
      <w:r>
        <w:rPr/>
        <w:t>listed</w:t>
      </w:r>
      <w:r>
        <w:rPr>
          <w:spacing w:val="-5"/>
        </w:rPr>
        <w:t> </w:t>
      </w:r>
      <w:r>
        <w:rPr/>
        <w:t>above</w:t>
      </w:r>
      <w:r>
        <w:rPr>
          <w:spacing w:val="-5"/>
        </w:rPr>
        <w:t> </w:t>
      </w:r>
      <w:r>
        <w:rPr/>
        <w:t>will</w:t>
      </w:r>
      <w:r>
        <w:rPr>
          <w:spacing w:val="-5"/>
        </w:rPr>
        <w:t> </w:t>
      </w:r>
      <w:r>
        <w:rPr/>
        <w:t>give</w:t>
      </w:r>
      <w:r>
        <w:rPr>
          <w:spacing w:val="-5"/>
        </w:rPr>
        <w:t> </w:t>
      </w:r>
      <w:r>
        <w:rPr/>
        <w:t>the</w:t>
      </w:r>
      <w:r>
        <w:rPr>
          <w:spacing w:val="-5"/>
        </w:rPr>
        <w:t> </w:t>
      </w:r>
      <w:r>
        <w:rPr/>
        <w:t>Fellow</w:t>
      </w:r>
      <w:r>
        <w:rPr>
          <w:spacing w:val="-5"/>
        </w:rPr>
        <w:t> </w:t>
      </w:r>
      <w:r>
        <w:rPr/>
        <w:t>the</w:t>
      </w:r>
      <w:r>
        <w:rPr>
          <w:spacing w:val="-5"/>
        </w:rPr>
        <w:t> </w:t>
      </w:r>
      <w:r>
        <w:rPr/>
        <w:t>opportunity</w:t>
      </w:r>
      <w:r>
        <w:rPr>
          <w:spacing w:val="-5"/>
        </w:rPr>
        <w:t> </w:t>
      </w:r>
      <w:r>
        <w:rPr/>
        <w:t>to</w:t>
      </w:r>
      <w:r>
        <w:rPr>
          <w:spacing w:val="-5"/>
        </w:rPr>
        <w:t> </w:t>
      </w:r>
      <w:r>
        <w:rPr/>
        <w:t>expand</w:t>
      </w:r>
      <w:r>
        <w:rPr>
          <w:spacing w:val="-5"/>
        </w:rPr>
        <w:t> </w:t>
      </w:r>
      <w:r>
        <w:rPr/>
        <w:t>their</w:t>
      </w:r>
      <w:r>
        <w:rPr>
          <w:spacing w:val="-5"/>
        </w:rPr>
        <w:t> </w:t>
      </w:r>
      <w:r>
        <w:rPr/>
        <w:t>network</w:t>
      </w:r>
      <w:r>
        <w:rPr>
          <w:spacing w:val="-5"/>
        </w:rPr>
        <w:t> </w:t>
      </w:r>
      <w:r>
        <w:rPr/>
        <w:t>by</w:t>
      </w:r>
      <w:r>
        <w:rPr>
          <w:spacing w:val="-5"/>
        </w:rPr>
        <w:t> </w:t>
      </w:r>
      <w:r>
        <w:rPr/>
        <w:t>working</w:t>
      </w:r>
      <w:r>
        <w:rPr>
          <w:spacing w:val="-5"/>
        </w:rPr>
        <w:t> </w:t>
      </w:r>
      <w:r>
        <w:rPr/>
        <w:t>with the following groups:</w:t>
      </w:r>
    </w:p>
    <w:p>
      <w:pPr>
        <w:pStyle w:val="ListParagraph"/>
        <w:numPr>
          <w:ilvl w:val="1"/>
          <w:numId w:val="1"/>
        </w:numPr>
        <w:tabs>
          <w:tab w:pos="720" w:val="left" w:leader="none"/>
        </w:tabs>
        <w:spacing w:line="240" w:lineRule="auto" w:before="0" w:after="0"/>
        <w:ind w:left="720" w:right="45" w:hanging="360"/>
        <w:jc w:val="left"/>
        <w:rPr>
          <w:rFonts w:ascii="Arial" w:hAnsi="Arial"/>
          <w:sz w:val="22"/>
        </w:rPr>
      </w:pPr>
      <w:r>
        <w:rPr>
          <w:sz w:val="22"/>
        </w:rPr>
        <w:t>Washington,</w:t>
      </w:r>
      <w:r>
        <w:rPr>
          <w:spacing w:val="-9"/>
          <w:sz w:val="22"/>
        </w:rPr>
        <w:t> </w:t>
      </w:r>
      <w:r>
        <w:rPr>
          <w:sz w:val="22"/>
        </w:rPr>
        <w:t>Oregon,</w:t>
      </w:r>
      <w:r>
        <w:rPr>
          <w:spacing w:val="-9"/>
          <w:sz w:val="22"/>
        </w:rPr>
        <w:t> </w:t>
      </w:r>
      <w:r>
        <w:rPr>
          <w:sz w:val="22"/>
        </w:rPr>
        <w:t>Alaska,</w:t>
      </w:r>
      <w:r>
        <w:rPr>
          <w:spacing w:val="-9"/>
          <w:sz w:val="22"/>
        </w:rPr>
        <w:t> </w:t>
      </w:r>
      <w:r>
        <w:rPr>
          <w:sz w:val="22"/>
        </w:rPr>
        <w:t>and</w:t>
      </w:r>
      <w:r>
        <w:rPr>
          <w:spacing w:val="-9"/>
          <w:sz w:val="22"/>
        </w:rPr>
        <w:t> </w:t>
      </w:r>
      <w:r>
        <w:rPr>
          <w:sz w:val="22"/>
        </w:rPr>
        <w:t>Emerald</w:t>
      </w:r>
      <w:r>
        <w:rPr>
          <w:spacing w:val="-9"/>
          <w:sz w:val="22"/>
        </w:rPr>
        <w:t> </w:t>
      </w:r>
      <w:r>
        <w:rPr>
          <w:sz w:val="22"/>
        </w:rPr>
        <w:t>Edge</w:t>
      </w:r>
      <w:r>
        <w:rPr>
          <w:spacing w:val="-9"/>
          <w:sz w:val="22"/>
        </w:rPr>
        <w:t> </w:t>
      </w:r>
      <w:r>
        <w:rPr>
          <w:sz w:val="22"/>
        </w:rPr>
        <w:t>operating</w:t>
      </w:r>
      <w:r>
        <w:rPr>
          <w:spacing w:val="-9"/>
          <w:sz w:val="22"/>
        </w:rPr>
        <w:t> </w:t>
      </w:r>
      <w:r>
        <w:rPr>
          <w:sz w:val="22"/>
        </w:rPr>
        <w:t>units</w:t>
      </w:r>
      <w:r>
        <w:rPr>
          <w:spacing w:val="-9"/>
          <w:sz w:val="22"/>
        </w:rPr>
        <w:t> </w:t>
      </w:r>
      <w:r>
        <w:rPr>
          <w:sz w:val="22"/>
        </w:rPr>
        <w:t>of</w:t>
      </w:r>
      <w:r>
        <w:rPr>
          <w:spacing w:val="-9"/>
          <w:sz w:val="22"/>
        </w:rPr>
        <w:t> </w:t>
      </w:r>
      <w:r>
        <w:rPr>
          <w:sz w:val="22"/>
        </w:rPr>
        <w:t>the</w:t>
      </w:r>
      <w:r>
        <w:rPr>
          <w:spacing w:val="-9"/>
          <w:sz w:val="22"/>
        </w:rPr>
        <w:t> </w:t>
      </w:r>
      <w:r>
        <w:rPr>
          <w:sz w:val="22"/>
        </w:rPr>
        <w:t>Conservancy,</w:t>
      </w:r>
      <w:r>
        <w:rPr>
          <w:spacing w:val="-9"/>
          <w:sz w:val="22"/>
        </w:rPr>
        <w:t> </w:t>
      </w:r>
      <w:r>
        <w:rPr>
          <w:sz w:val="22"/>
        </w:rPr>
        <w:t>TNC’s</w:t>
      </w:r>
      <w:r>
        <w:rPr>
          <w:spacing w:val="-9"/>
          <w:sz w:val="22"/>
        </w:rPr>
        <w:t> </w:t>
      </w:r>
      <w:r>
        <w:rPr>
          <w:sz w:val="22"/>
        </w:rPr>
        <w:t>Global Aquaculture Program, and other non-governmental organizations;</w:t>
      </w:r>
    </w:p>
    <w:p>
      <w:pPr>
        <w:pStyle w:val="ListParagraph"/>
        <w:numPr>
          <w:ilvl w:val="1"/>
          <w:numId w:val="1"/>
        </w:numPr>
        <w:tabs>
          <w:tab w:pos="720" w:val="left" w:leader="none"/>
        </w:tabs>
        <w:spacing w:line="240" w:lineRule="auto" w:before="0" w:after="0"/>
        <w:ind w:left="720" w:right="441" w:hanging="360"/>
        <w:jc w:val="left"/>
        <w:rPr>
          <w:rFonts w:ascii="Arial" w:hAnsi="Arial"/>
          <w:sz w:val="22"/>
        </w:rPr>
      </w:pPr>
      <w:r>
        <w:rPr>
          <w:sz w:val="22"/>
        </w:rPr>
        <w:t>Industry</w:t>
      </w:r>
      <w:r>
        <w:rPr>
          <w:spacing w:val="-6"/>
          <w:sz w:val="22"/>
        </w:rPr>
        <w:t> </w:t>
      </w:r>
      <w:r>
        <w:rPr>
          <w:sz w:val="22"/>
        </w:rPr>
        <w:t>groups</w:t>
      </w:r>
      <w:r>
        <w:rPr>
          <w:spacing w:val="-6"/>
          <w:sz w:val="22"/>
        </w:rPr>
        <w:t> </w:t>
      </w:r>
      <w:r>
        <w:rPr>
          <w:sz w:val="22"/>
        </w:rPr>
        <w:t>and</w:t>
      </w:r>
      <w:r>
        <w:rPr>
          <w:spacing w:val="-6"/>
          <w:sz w:val="22"/>
        </w:rPr>
        <w:t> </w:t>
      </w:r>
      <w:r>
        <w:rPr>
          <w:sz w:val="22"/>
        </w:rPr>
        <w:t>members</w:t>
      </w:r>
      <w:r>
        <w:rPr>
          <w:spacing w:val="-6"/>
          <w:sz w:val="22"/>
        </w:rPr>
        <w:t> </w:t>
      </w:r>
      <w:r>
        <w:rPr>
          <w:sz w:val="22"/>
        </w:rPr>
        <w:t>representing</w:t>
      </w:r>
      <w:r>
        <w:rPr>
          <w:spacing w:val="-6"/>
          <w:sz w:val="22"/>
        </w:rPr>
        <w:t> </w:t>
      </w:r>
      <w:r>
        <w:rPr>
          <w:sz w:val="22"/>
        </w:rPr>
        <w:t>the</w:t>
      </w:r>
      <w:r>
        <w:rPr>
          <w:spacing w:val="-6"/>
          <w:sz w:val="22"/>
        </w:rPr>
        <w:t> </w:t>
      </w:r>
      <w:r>
        <w:rPr>
          <w:sz w:val="22"/>
        </w:rPr>
        <w:t>tribal</w:t>
      </w:r>
      <w:r>
        <w:rPr>
          <w:spacing w:val="-6"/>
          <w:sz w:val="22"/>
        </w:rPr>
        <w:t> </w:t>
      </w:r>
      <w:r>
        <w:rPr>
          <w:sz w:val="22"/>
        </w:rPr>
        <w:t>and</w:t>
      </w:r>
      <w:r>
        <w:rPr>
          <w:spacing w:val="-6"/>
          <w:sz w:val="22"/>
        </w:rPr>
        <w:t> </w:t>
      </w:r>
      <w:r>
        <w:rPr>
          <w:sz w:val="22"/>
        </w:rPr>
        <w:t>non-tribal</w:t>
      </w:r>
      <w:r>
        <w:rPr>
          <w:spacing w:val="-6"/>
          <w:sz w:val="22"/>
        </w:rPr>
        <w:t> </w:t>
      </w:r>
      <w:r>
        <w:rPr>
          <w:sz w:val="22"/>
        </w:rPr>
        <w:t>fishing</w:t>
      </w:r>
      <w:r>
        <w:rPr>
          <w:spacing w:val="-6"/>
          <w:sz w:val="22"/>
        </w:rPr>
        <w:t> </w:t>
      </w:r>
      <w:r>
        <w:rPr>
          <w:sz w:val="22"/>
        </w:rPr>
        <w:t>and</w:t>
      </w:r>
      <w:r>
        <w:rPr>
          <w:spacing w:val="-6"/>
          <w:sz w:val="22"/>
        </w:rPr>
        <w:t> </w:t>
      </w:r>
      <w:r>
        <w:rPr>
          <w:sz w:val="22"/>
        </w:rPr>
        <w:t>aquaculture communities, other coastal and marine users.</w:t>
      </w:r>
    </w:p>
    <w:p>
      <w:pPr>
        <w:pStyle w:val="ListParagraph"/>
        <w:numPr>
          <w:ilvl w:val="1"/>
          <w:numId w:val="1"/>
        </w:numPr>
        <w:tabs>
          <w:tab w:pos="719" w:val="left" w:leader="none"/>
        </w:tabs>
        <w:spacing w:line="240" w:lineRule="auto" w:before="0" w:after="0"/>
        <w:ind w:left="719" w:right="0" w:hanging="359"/>
        <w:jc w:val="left"/>
        <w:rPr>
          <w:rFonts w:ascii="Arial" w:hAnsi="Arial"/>
          <w:sz w:val="22"/>
        </w:rPr>
      </w:pPr>
      <w:r>
        <w:rPr>
          <w:sz w:val="22"/>
        </w:rPr>
        <w:t>Tribal</w:t>
      </w:r>
      <w:r>
        <w:rPr>
          <w:spacing w:val="-12"/>
          <w:sz w:val="22"/>
        </w:rPr>
        <w:t> </w:t>
      </w:r>
      <w:r>
        <w:rPr>
          <w:sz w:val="22"/>
        </w:rPr>
        <w:t>natural</w:t>
      </w:r>
      <w:r>
        <w:rPr>
          <w:spacing w:val="-11"/>
          <w:sz w:val="22"/>
        </w:rPr>
        <w:t> </w:t>
      </w:r>
      <w:r>
        <w:rPr>
          <w:sz w:val="22"/>
        </w:rPr>
        <w:t>resource</w:t>
      </w:r>
      <w:r>
        <w:rPr>
          <w:spacing w:val="-11"/>
          <w:sz w:val="22"/>
        </w:rPr>
        <w:t> </w:t>
      </w:r>
      <w:r>
        <w:rPr>
          <w:sz w:val="22"/>
        </w:rPr>
        <w:t>planning</w:t>
      </w:r>
      <w:r>
        <w:rPr>
          <w:spacing w:val="-12"/>
          <w:sz w:val="22"/>
        </w:rPr>
        <w:t> </w:t>
      </w:r>
      <w:r>
        <w:rPr>
          <w:sz w:val="22"/>
        </w:rPr>
        <w:t>staff</w:t>
      </w:r>
      <w:r>
        <w:rPr>
          <w:spacing w:val="-11"/>
          <w:sz w:val="22"/>
        </w:rPr>
        <w:t> </w:t>
      </w:r>
      <w:r>
        <w:rPr>
          <w:sz w:val="22"/>
        </w:rPr>
        <w:t>and</w:t>
      </w:r>
      <w:r>
        <w:rPr>
          <w:spacing w:val="-11"/>
          <w:sz w:val="22"/>
        </w:rPr>
        <w:t> </w:t>
      </w:r>
      <w:r>
        <w:rPr>
          <w:spacing w:val="-2"/>
          <w:sz w:val="22"/>
        </w:rPr>
        <w:t>governments;</w:t>
      </w:r>
    </w:p>
    <w:p>
      <w:pPr>
        <w:pStyle w:val="ListParagraph"/>
        <w:numPr>
          <w:ilvl w:val="1"/>
          <w:numId w:val="1"/>
        </w:numPr>
        <w:tabs>
          <w:tab w:pos="719" w:val="left" w:leader="none"/>
        </w:tabs>
        <w:spacing w:line="240" w:lineRule="auto" w:before="0" w:after="0"/>
        <w:ind w:left="719" w:right="0" w:hanging="359"/>
        <w:jc w:val="left"/>
        <w:rPr>
          <w:rFonts w:ascii="Arial" w:hAnsi="Arial"/>
          <w:sz w:val="22"/>
        </w:rPr>
      </w:pPr>
      <w:r>
        <w:rPr>
          <w:sz w:val="22"/>
        </w:rPr>
        <w:t>State</w:t>
      </w:r>
      <w:r>
        <w:rPr>
          <w:spacing w:val="-9"/>
          <w:sz w:val="22"/>
        </w:rPr>
        <w:t> </w:t>
      </w:r>
      <w:r>
        <w:rPr>
          <w:sz w:val="22"/>
        </w:rPr>
        <w:t>and</w:t>
      </w:r>
      <w:r>
        <w:rPr>
          <w:spacing w:val="-9"/>
          <w:sz w:val="22"/>
        </w:rPr>
        <w:t> </w:t>
      </w:r>
      <w:r>
        <w:rPr>
          <w:sz w:val="22"/>
        </w:rPr>
        <w:t>Federal</w:t>
      </w:r>
      <w:r>
        <w:rPr>
          <w:spacing w:val="-9"/>
          <w:sz w:val="22"/>
        </w:rPr>
        <w:t> </w:t>
      </w:r>
      <w:r>
        <w:rPr>
          <w:sz w:val="22"/>
        </w:rPr>
        <w:t>agency</w:t>
      </w:r>
      <w:r>
        <w:rPr>
          <w:spacing w:val="-8"/>
          <w:sz w:val="22"/>
        </w:rPr>
        <w:t> </w:t>
      </w:r>
      <w:r>
        <w:rPr>
          <w:spacing w:val="-2"/>
          <w:sz w:val="22"/>
        </w:rPr>
        <w:t>staff;</w:t>
      </w:r>
    </w:p>
    <w:p>
      <w:pPr>
        <w:pStyle w:val="ListParagraph"/>
        <w:numPr>
          <w:ilvl w:val="1"/>
          <w:numId w:val="1"/>
        </w:numPr>
        <w:tabs>
          <w:tab w:pos="719" w:val="left" w:leader="none"/>
        </w:tabs>
        <w:spacing w:line="240" w:lineRule="auto" w:before="0" w:after="0"/>
        <w:ind w:left="719" w:right="0" w:hanging="359"/>
        <w:jc w:val="left"/>
        <w:rPr>
          <w:rFonts w:ascii="Arial" w:hAnsi="Arial"/>
          <w:sz w:val="22"/>
        </w:rPr>
      </w:pPr>
      <w:r>
        <w:rPr>
          <w:sz w:val="22"/>
        </w:rPr>
        <w:t>University</w:t>
      </w:r>
      <w:r>
        <w:rPr>
          <w:spacing w:val="-12"/>
          <w:sz w:val="22"/>
        </w:rPr>
        <w:t> </w:t>
      </w:r>
      <w:r>
        <w:rPr>
          <w:sz w:val="22"/>
        </w:rPr>
        <w:t>of</w:t>
      </w:r>
      <w:r>
        <w:rPr>
          <w:spacing w:val="-11"/>
          <w:sz w:val="22"/>
        </w:rPr>
        <w:t> </w:t>
      </w:r>
      <w:r>
        <w:rPr>
          <w:sz w:val="22"/>
        </w:rPr>
        <w:t>Washington</w:t>
      </w:r>
      <w:r>
        <w:rPr>
          <w:spacing w:val="-11"/>
          <w:sz w:val="22"/>
        </w:rPr>
        <w:t> </w:t>
      </w:r>
      <w:r>
        <w:rPr>
          <w:sz w:val="22"/>
        </w:rPr>
        <w:t>and</w:t>
      </w:r>
      <w:r>
        <w:rPr>
          <w:spacing w:val="-11"/>
          <w:sz w:val="22"/>
        </w:rPr>
        <w:t> </w:t>
      </w:r>
      <w:r>
        <w:rPr>
          <w:sz w:val="22"/>
        </w:rPr>
        <w:t>Washington</w:t>
      </w:r>
      <w:r>
        <w:rPr>
          <w:spacing w:val="-11"/>
          <w:sz w:val="22"/>
        </w:rPr>
        <w:t> </w:t>
      </w:r>
      <w:r>
        <w:rPr>
          <w:sz w:val="22"/>
        </w:rPr>
        <w:t>Sea</w:t>
      </w:r>
      <w:r>
        <w:rPr>
          <w:spacing w:val="-11"/>
          <w:sz w:val="22"/>
        </w:rPr>
        <w:t> </w:t>
      </w:r>
      <w:r>
        <w:rPr>
          <w:spacing w:val="-2"/>
          <w:sz w:val="22"/>
        </w:rPr>
        <w:t>Grant.</w:t>
      </w:r>
    </w:p>
    <w:p>
      <w:pPr>
        <w:pStyle w:val="BodyText"/>
      </w:pPr>
    </w:p>
    <w:p>
      <w:pPr>
        <w:pStyle w:val="Heading1"/>
      </w:pPr>
      <w:r>
        <w:rPr>
          <w:spacing w:val="-2"/>
          <w:u w:val="thick"/>
        </w:rPr>
        <w:t>Organizational</w:t>
      </w:r>
      <w:r>
        <w:rPr>
          <w:spacing w:val="-1"/>
          <w:u w:val="thick"/>
        </w:rPr>
        <w:t> </w:t>
      </w:r>
      <w:r>
        <w:rPr>
          <w:spacing w:val="-2"/>
          <w:u w:val="thick"/>
        </w:rPr>
        <w:t>Diversity,</w:t>
      </w:r>
      <w:r>
        <w:rPr>
          <w:spacing w:val="1"/>
          <w:u w:val="thick"/>
        </w:rPr>
        <w:t> </w:t>
      </w:r>
      <w:r>
        <w:rPr>
          <w:spacing w:val="-2"/>
          <w:u w:val="thick"/>
        </w:rPr>
        <w:t>Equity,</w:t>
      </w:r>
      <w:r>
        <w:rPr>
          <w:spacing w:val="1"/>
          <w:u w:val="thick"/>
        </w:rPr>
        <w:t> </w:t>
      </w:r>
      <w:r>
        <w:rPr>
          <w:spacing w:val="-2"/>
          <w:u w:val="thick"/>
        </w:rPr>
        <w:t>and</w:t>
      </w:r>
      <w:r>
        <w:rPr>
          <w:spacing w:val="1"/>
          <w:u w:val="thick"/>
        </w:rPr>
        <w:t> </w:t>
      </w:r>
      <w:r>
        <w:rPr>
          <w:spacing w:val="-2"/>
          <w:u w:val="thick"/>
        </w:rPr>
        <w:t>Inclusion</w:t>
      </w:r>
      <w:r>
        <w:rPr>
          <w:spacing w:val="1"/>
          <w:u w:val="thick"/>
        </w:rPr>
        <w:t> </w:t>
      </w:r>
      <w:r>
        <w:rPr>
          <w:spacing w:val="-2"/>
          <w:u w:val="thick"/>
        </w:rPr>
        <w:t>(DEI)</w:t>
      </w:r>
      <w:r>
        <w:rPr>
          <w:spacing w:val="1"/>
          <w:u w:val="thick"/>
        </w:rPr>
        <w:t> </w:t>
      </w:r>
      <w:r>
        <w:rPr>
          <w:spacing w:val="-2"/>
          <w:u w:val="thick"/>
        </w:rPr>
        <w:t>Statement</w:t>
      </w:r>
    </w:p>
    <w:p>
      <w:pPr>
        <w:pStyle w:val="BodyText"/>
        <w:rPr>
          <w:b/>
        </w:rPr>
      </w:pPr>
    </w:p>
    <w:p>
      <w:pPr>
        <w:pStyle w:val="BodyText"/>
      </w:pPr>
      <w:hyperlink r:id="rId9">
        <w:r>
          <w:rPr>
            <w:color w:val="0462C1"/>
            <w:u w:val="thick" w:color="0462C1"/>
          </w:rPr>
          <w:t>The</w:t>
        </w:r>
        <w:r>
          <w:rPr>
            <w:color w:val="0462C1"/>
            <w:spacing w:val="-9"/>
            <w:u w:val="thick" w:color="0462C1"/>
          </w:rPr>
          <w:t> </w:t>
        </w:r>
        <w:r>
          <w:rPr>
            <w:color w:val="0462C1"/>
            <w:u w:val="thick" w:color="0462C1"/>
          </w:rPr>
          <w:t>Nature</w:t>
        </w:r>
        <w:r>
          <w:rPr>
            <w:color w:val="0462C1"/>
            <w:spacing w:val="-9"/>
            <w:u w:val="thick" w:color="0462C1"/>
          </w:rPr>
          <w:t> </w:t>
        </w:r>
        <w:r>
          <w:rPr>
            <w:color w:val="0462C1"/>
            <w:u w:val="thick" w:color="0462C1"/>
          </w:rPr>
          <w:t>Conservancy</w:t>
        </w:r>
        <w:r>
          <w:rPr>
            <w:color w:val="0462C1"/>
            <w:spacing w:val="-9"/>
            <w:u w:val="thick" w:color="0462C1"/>
          </w:rPr>
          <w:t> </w:t>
        </w:r>
        <w:r>
          <w:rPr>
            <w:color w:val="0462C1"/>
            <w:u w:val="thick" w:color="0462C1"/>
          </w:rPr>
          <w:t>of</w:t>
        </w:r>
        <w:r>
          <w:rPr>
            <w:color w:val="0462C1"/>
            <w:spacing w:val="-9"/>
            <w:u w:val="thick" w:color="0462C1"/>
          </w:rPr>
          <w:t> </w:t>
        </w:r>
        <w:r>
          <w:rPr>
            <w:color w:val="0462C1"/>
            <w:u w:val="thick" w:color="0462C1"/>
          </w:rPr>
          <w:t>Washington’s</w:t>
        </w:r>
        <w:r>
          <w:rPr>
            <w:color w:val="0462C1"/>
            <w:spacing w:val="-9"/>
            <w:u w:val="thick" w:color="0462C1"/>
          </w:rPr>
          <w:t> </w:t>
        </w:r>
        <w:r>
          <w:rPr>
            <w:color w:val="0462C1"/>
            <w:u w:val="thick" w:color="0462C1"/>
          </w:rPr>
          <w:t>Equity</w:t>
        </w:r>
        <w:r>
          <w:rPr>
            <w:color w:val="0462C1"/>
            <w:spacing w:val="-9"/>
            <w:u w:val="thick" w:color="0462C1"/>
          </w:rPr>
          <w:t> </w:t>
        </w:r>
        <w:r>
          <w:rPr>
            <w:color w:val="0462C1"/>
            <w:u w:val="thick" w:color="0462C1"/>
          </w:rPr>
          <w:t>Statement</w:t>
        </w:r>
      </w:hyperlink>
      <w:r>
        <w:rPr>
          <w:color w:val="0462C1"/>
          <w:spacing w:val="-9"/>
          <w:u w:val="none"/>
        </w:rPr>
        <w:t> </w:t>
      </w:r>
      <w:r>
        <w:rPr>
          <w:u w:val="none"/>
        </w:rPr>
        <w:t>and</w:t>
      </w:r>
      <w:r>
        <w:rPr>
          <w:spacing w:val="-9"/>
          <w:u w:val="none"/>
        </w:rPr>
        <w:t> </w:t>
      </w:r>
      <w:hyperlink r:id="rId10">
        <w:r>
          <w:rPr>
            <w:color w:val="0000FF"/>
            <w:u w:val="thick" w:color="0000FF"/>
          </w:rPr>
          <w:t>Statement</w:t>
        </w:r>
        <w:r>
          <w:rPr>
            <w:color w:val="0000FF"/>
            <w:spacing w:val="-9"/>
            <w:u w:val="thick" w:color="0000FF"/>
          </w:rPr>
          <w:t> </w:t>
        </w:r>
        <w:r>
          <w:rPr>
            <w:color w:val="0000FF"/>
            <w:u w:val="thick" w:color="0000FF"/>
          </w:rPr>
          <w:t>of</w:t>
        </w:r>
        <w:r>
          <w:rPr>
            <w:color w:val="0000FF"/>
            <w:spacing w:val="-9"/>
            <w:u w:val="thick" w:color="0000FF"/>
          </w:rPr>
          <w:t> </w:t>
        </w:r>
        <w:r>
          <w:rPr>
            <w:color w:val="0000FF"/>
            <w:u w:val="thick" w:color="0000FF"/>
          </w:rPr>
          <w:t>Commitment</w:t>
        </w:r>
        <w:r>
          <w:rPr>
            <w:color w:val="0000FF"/>
            <w:spacing w:val="-9"/>
            <w:u w:val="thick" w:color="0000FF"/>
          </w:rPr>
          <w:t> </w:t>
        </w:r>
        <w:r>
          <w:rPr>
            <w:color w:val="0000FF"/>
            <w:u w:val="thick" w:color="0000FF"/>
          </w:rPr>
          <w:t>to</w:t>
        </w:r>
        <w:r>
          <w:rPr>
            <w:color w:val="0000FF"/>
            <w:spacing w:val="-9"/>
            <w:u w:val="thick" w:color="0000FF"/>
          </w:rPr>
          <w:t> </w:t>
        </w:r>
        <w:r>
          <w:rPr>
            <w:color w:val="0000FF"/>
            <w:u w:val="thick" w:color="0000FF"/>
          </w:rPr>
          <w:t>Indigenous</w:t>
        </w:r>
      </w:hyperlink>
      <w:r>
        <w:rPr>
          <w:color w:val="0000FF"/>
          <w:u w:val="none"/>
        </w:rPr>
        <w:t> </w:t>
      </w:r>
      <w:hyperlink r:id="rId10">
        <w:r>
          <w:rPr>
            <w:color w:val="0000FF"/>
            <w:u w:val="thick" w:color="0000FF"/>
          </w:rPr>
          <w:t>Peoples</w:t>
        </w:r>
      </w:hyperlink>
      <w:r>
        <w:rPr>
          <w:color w:val="0000FF"/>
          <w:u w:val="none"/>
        </w:rPr>
        <w:t> </w:t>
      </w:r>
      <w:r>
        <w:rPr>
          <w:u w:val="none"/>
        </w:rPr>
        <w:t>can be found online as well as copied below.</w:t>
      </w:r>
    </w:p>
    <w:p>
      <w:pPr>
        <w:pStyle w:val="BodyText"/>
        <w:spacing w:after="0"/>
        <w:sectPr>
          <w:pgSz w:w="12240" w:h="15840"/>
          <w:pgMar w:top="1400" w:bottom="280" w:left="1440" w:right="1440"/>
        </w:sectPr>
      </w:pPr>
    </w:p>
    <w:p>
      <w:pPr>
        <w:pStyle w:val="Heading1"/>
        <w:spacing w:before="32"/>
      </w:pPr>
      <w:r>
        <w:rPr>
          <w:color w:val="151515"/>
          <w:spacing w:val="-2"/>
        </w:rPr>
        <w:t>WASHINGTON EQUITY</w:t>
      </w:r>
      <w:r>
        <w:rPr>
          <w:color w:val="151515"/>
          <w:spacing w:val="-1"/>
        </w:rPr>
        <w:t> </w:t>
      </w:r>
      <w:r>
        <w:rPr>
          <w:color w:val="151515"/>
          <w:spacing w:val="-2"/>
        </w:rPr>
        <w:t>STATEMENT</w:t>
      </w:r>
    </w:p>
    <w:p>
      <w:pPr>
        <w:pStyle w:val="BodyText"/>
      </w:pPr>
      <w:r>
        <w:rPr>
          <w:color w:val="151515"/>
        </w:rPr>
        <w:t>The Nature Conservancy’s vision is of a world where nature and people thrive. Our work historically focused</w:t>
      </w:r>
      <w:r>
        <w:rPr>
          <w:color w:val="151515"/>
          <w:spacing w:val="-1"/>
        </w:rPr>
        <w:t> </w:t>
      </w:r>
      <w:r>
        <w:rPr>
          <w:color w:val="151515"/>
        </w:rPr>
        <w:t>on</w:t>
      </w:r>
      <w:r>
        <w:rPr>
          <w:color w:val="151515"/>
          <w:spacing w:val="-1"/>
        </w:rPr>
        <w:t> </w:t>
      </w:r>
      <w:r>
        <w:rPr>
          <w:color w:val="151515"/>
        </w:rPr>
        <w:t>protecting</w:t>
      </w:r>
      <w:r>
        <w:rPr>
          <w:color w:val="151515"/>
          <w:spacing w:val="-1"/>
        </w:rPr>
        <w:t> </w:t>
      </w:r>
      <w:r>
        <w:rPr>
          <w:color w:val="151515"/>
        </w:rPr>
        <w:t>nature</w:t>
      </w:r>
      <w:r>
        <w:rPr>
          <w:color w:val="151515"/>
          <w:spacing w:val="-1"/>
        </w:rPr>
        <w:t> </w:t>
      </w:r>
      <w:r>
        <w:rPr>
          <w:color w:val="151515"/>
        </w:rPr>
        <w:t>for</w:t>
      </w:r>
      <w:r>
        <w:rPr>
          <w:color w:val="151515"/>
          <w:spacing w:val="-1"/>
        </w:rPr>
        <w:t> </w:t>
      </w:r>
      <w:r>
        <w:rPr>
          <w:color w:val="151515"/>
        </w:rPr>
        <w:t>nature’s</w:t>
      </w:r>
      <w:r>
        <w:rPr>
          <w:color w:val="151515"/>
          <w:spacing w:val="-1"/>
        </w:rPr>
        <w:t> </w:t>
      </w:r>
      <w:r>
        <w:rPr>
          <w:color w:val="151515"/>
        </w:rPr>
        <w:t>sake.</w:t>
      </w:r>
      <w:r>
        <w:rPr>
          <w:color w:val="151515"/>
          <w:spacing w:val="-1"/>
        </w:rPr>
        <w:t> </w:t>
      </w:r>
      <w:r>
        <w:rPr>
          <w:color w:val="151515"/>
        </w:rPr>
        <w:t>Now,</w:t>
      </w:r>
      <w:r>
        <w:rPr>
          <w:color w:val="151515"/>
          <w:spacing w:val="-1"/>
        </w:rPr>
        <w:t> </w:t>
      </w:r>
      <w:r>
        <w:rPr>
          <w:color w:val="151515"/>
        </w:rPr>
        <w:t>we</w:t>
      </w:r>
      <w:r>
        <w:rPr>
          <w:color w:val="151515"/>
          <w:spacing w:val="-1"/>
        </w:rPr>
        <w:t> </w:t>
      </w:r>
      <w:r>
        <w:rPr>
          <w:color w:val="151515"/>
        </w:rPr>
        <w:t>recognize</w:t>
      </w:r>
      <w:r>
        <w:rPr>
          <w:color w:val="151515"/>
          <w:spacing w:val="-1"/>
        </w:rPr>
        <w:t> </w:t>
      </w:r>
      <w:r>
        <w:rPr>
          <w:color w:val="151515"/>
        </w:rPr>
        <w:t>that</w:t>
      </w:r>
      <w:r>
        <w:rPr>
          <w:color w:val="151515"/>
          <w:spacing w:val="-1"/>
        </w:rPr>
        <w:t> </w:t>
      </w:r>
      <w:r>
        <w:rPr>
          <w:color w:val="151515"/>
        </w:rPr>
        <w:t>the</w:t>
      </w:r>
      <w:r>
        <w:rPr>
          <w:color w:val="151515"/>
          <w:spacing w:val="-1"/>
        </w:rPr>
        <w:t> </w:t>
      </w:r>
      <w:r>
        <w:rPr>
          <w:color w:val="151515"/>
        </w:rPr>
        <w:t>well-being</w:t>
      </w:r>
      <w:r>
        <w:rPr>
          <w:color w:val="151515"/>
          <w:spacing w:val="-1"/>
        </w:rPr>
        <w:t> </w:t>
      </w:r>
      <w:r>
        <w:rPr>
          <w:color w:val="151515"/>
        </w:rPr>
        <w:t>of</w:t>
      </w:r>
      <w:r>
        <w:rPr>
          <w:color w:val="151515"/>
          <w:spacing w:val="-1"/>
        </w:rPr>
        <w:t> </w:t>
      </w:r>
      <w:r>
        <w:rPr>
          <w:color w:val="151515"/>
        </w:rPr>
        <w:t>nature</w:t>
      </w:r>
      <w:r>
        <w:rPr>
          <w:color w:val="151515"/>
          <w:spacing w:val="-1"/>
        </w:rPr>
        <w:t> </w:t>
      </w:r>
      <w:r>
        <w:rPr>
          <w:color w:val="151515"/>
        </w:rPr>
        <w:t>and people</w:t>
      </w:r>
      <w:r>
        <w:rPr>
          <w:color w:val="151515"/>
          <w:spacing w:val="-2"/>
        </w:rPr>
        <w:t> </w:t>
      </w:r>
      <w:r>
        <w:rPr>
          <w:color w:val="151515"/>
        </w:rPr>
        <w:t>cannot</w:t>
      </w:r>
      <w:r>
        <w:rPr>
          <w:color w:val="151515"/>
          <w:spacing w:val="-2"/>
        </w:rPr>
        <w:t> </w:t>
      </w:r>
      <w:r>
        <w:rPr>
          <w:color w:val="151515"/>
        </w:rPr>
        <w:t>be</w:t>
      </w:r>
      <w:r>
        <w:rPr>
          <w:color w:val="151515"/>
          <w:spacing w:val="-2"/>
        </w:rPr>
        <w:t> </w:t>
      </w:r>
      <w:r>
        <w:rPr>
          <w:color w:val="151515"/>
        </w:rPr>
        <w:t>separated,</w:t>
      </w:r>
      <w:r>
        <w:rPr>
          <w:color w:val="151515"/>
          <w:spacing w:val="-2"/>
        </w:rPr>
        <w:t> </w:t>
      </w:r>
      <w:r>
        <w:rPr>
          <w:color w:val="151515"/>
        </w:rPr>
        <w:t>and</w:t>
      </w:r>
      <w:r>
        <w:rPr>
          <w:color w:val="151515"/>
          <w:spacing w:val="-2"/>
        </w:rPr>
        <w:t> </w:t>
      </w:r>
      <w:r>
        <w:rPr>
          <w:color w:val="151515"/>
        </w:rPr>
        <w:t>that</w:t>
      </w:r>
      <w:r>
        <w:rPr>
          <w:color w:val="151515"/>
          <w:spacing w:val="-2"/>
        </w:rPr>
        <w:t> </w:t>
      </w:r>
      <w:r>
        <w:rPr>
          <w:color w:val="151515"/>
        </w:rPr>
        <w:t>conservation</w:t>
      </w:r>
      <w:r>
        <w:rPr>
          <w:color w:val="151515"/>
          <w:spacing w:val="-2"/>
        </w:rPr>
        <w:t> </w:t>
      </w:r>
      <w:r>
        <w:rPr>
          <w:color w:val="151515"/>
        </w:rPr>
        <w:t>is</w:t>
      </w:r>
      <w:r>
        <w:rPr>
          <w:color w:val="151515"/>
          <w:spacing w:val="-2"/>
        </w:rPr>
        <w:t> </w:t>
      </w:r>
      <w:r>
        <w:rPr>
          <w:color w:val="151515"/>
        </w:rPr>
        <w:t>inextricably</w:t>
      </w:r>
      <w:r>
        <w:rPr>
          <w:color w:val="151515"/>
          <w:spacing w:val="-2"/>
        </w:rPr>
        <w:t> </w:t>
      </w:r>
      <w:r>
        <w:rPr>
          <w:color w:val="151515"/>
        </w:rPr>
        <w:t>connected</w:t>
      </w:r>
      <w:r>
        <w:rPr>
          <w:color w:val="151515"/>
          <w:spacing w:val="-2"/>
        </w:rPr>
        <w:t> </w:t>
      </w:r>
      <w:r>
        <w:rPr>
          <w:color w:val="151515"/>
        </w:rPr>
        <w:t>to</w:t>
      </w:r>
      <w:r>
        <w:rPr>
          <w:color w:val="151515"/>
          <w:spacing w:val="-2"/>
        </w:rPr>
        <w:t> </w:t>
      </w:r>
      <w:r>
        <w:rPr>
          <w:color w:val="151515"/>
        </w:rPr>
        <w:t>racial</w:t>
      </w:r>
      <w:r>
        <w:rPr>
          <w:color w:val="151515"/>
          <w:spacing w:val="-2"/>
        </w:rPr>
        <w:t> </w:t>
      </w:r>
      <w:r>
        <w:rPr>
          <w:color w:val="151515"/>
        </w:rPr>
        <w:t>equity</w:t>
      </w:r>
      <w:r>
        <w:rPr>
          <w:color w:val="151515"/>
          <w:spacing w:val="-2"/>
        </w:rPr>
        <w:t> </w:t>
      </w:r>
      <w:r>
        <w:rPr>
          <w:color w:val="151515"/>
        </w:rPr>
        <w:t>and</w:t>
      </w:r>
      <w:r>
        <w:rPr>
          <w:color w:val="151515"/>
          <w:spacing w:val="-2"/>
        </w:rPr>
        <w:t> </w:t>
      </w:r>
      <w:r>
        <w:rPr>
          <w:color w:val="151515"/>
        </w:rPr>
        <w:t>social justice.</w:t>
      </w:r>
      <w:r>
        <w:rPr>
          <w:color w:val="151515"/>
          <w:spacing w:val="-6"/>
        </w:rPr>
        <w:t> </w:t>
      </w:r>
      <w:r>
        <w:rPr>
          <w:color w:val="151515"/>
        </w:rPr>
        <w:t>At</w:t>
      </w:r>
      <w:r>
        <w:rPr>
          <w:color w:val="151515"/>
          <w:spacing w:val="-6"/>
        </w:rPr>
        <w:t> </w:t>
      </w:r>
      <w:r>
        <w:rPr>
          <w:color w:val="151515"/>
        </w:rPr>
        <w:t>The</w:t>
      </w:r>
      <w:r>
        <w:rPr>
          <w:color w:val="151515"/>
          <w:spacing w:val="-6"/>
        </w:rPr>
        <w:t> </w:t>
      </w:r>
      <w:r>
        <w:rPr>
          <w:color w:val="151515"/>
        </w:rPr>
        <w:t>Nature</w:t>
      </w:r>
      <w:r>
        <w:rPr>
          <w:color w:val="151515"/>
          <w:spacing w:val="-6"/>
        </w:rPr>
        <w:t> </w:t>
      </w:r>
      <w:r>
        <w:rPr>
          <w:color w:val="151515"/>
        </w:rPr>
        <w:t>Conservancy</w:t>
      </w:r>
      <w:r>
        <w:rPr>
          <w:color w:val="151515"/>
          <w:spacing w:val="-6"/>
        </w:rPr>
        <w:t> </w:t>
      </w:r>
      <w:r>
        <w:rPr>
          <w:color w:val="151515"/>
        </w:rPr>
        <w:t>in</w:t>
      </w:r>
      <w:r>
        <w:rPr>
          <w:color w:val="151515"/>
          <w:spacing w:val="-6"/>
        </w:rPr>
        <w:t> </w:t>
      </w:r>
      <w:r>
        <w:rPr>
          <w:color w:val="151515"/>
        </w:rPr>
        <w:t>Washington,</w:t>
      </w:r>
      <w:r>
        <w:rPr>
          <w:color w:val="151515"/>
          <w:spacing w:val="-6"/>
        </w:rPr>
        <w:t> </w:t>
      </w:r>
      <w:r>
        <w:rPr>
          <w:color w:val="151515"/>
        </w:rPr>
        <w:t>we</w:t>
      </w:r>
      <w:r>
        <w:rPr>
          <w:color w:val="151515"/>
          <w:spacing w:val="-6"/>
        </w:rPr>
        <w:t> </w:t>
      </w:r>
      <w:r>
        <w:rPr>
          <w:color w:val="151515"/>
        </w:rPr>
        <w:t>aspire</w:t>
      </w:r>
      <w:r>
        <w:rPr>
          <w:color w:val="151515"/>
          <w:spacing w:val="-6"/>
        </w:rPr>
        <w:t> </w:t>
      </w:r>
      <w:r>
        <w:rPr>
          <w:color w:val="151515"/>
        </w:rPr>
        <w:t>to</w:t>
      </w:r>
      <w:r>
        <w:rPr>
          <w:color w:val="151515"/>
          <w:spacing w:val="-6"/>
        </w:rPr>
        <w:t> </w:t>
      </w:r>
      <w:r>
        <w:rPr>
          <w:color w:val="151515"/>
        </w:rPr>
        <w:t>diminish</w:t>
      </w:r>
      <w:r>
        <w:rPr>
          <w:color w:val="151515"/>
          <w:spacing w:val="-6"/>
        </w:rPr>
        <w:t> </w:t>
      </w:r>
      <w:r>
        <w:rPr>
          <w:color w:val="151515"/>
        </w:rPr>
        <w:t>racism</w:t>
      </w:r>
      <w:r>
        <w:rPr>
          <w:color w:val="151515"/>
          <w:spacing w:val="-6"/>
        </w:rPr>
        <w:t> </w:t>
      </w:r>
      <w:r>
        <w:rPr>
          <w:color w:val="151515"/>
        </w:rPr>
        <w:t>and</w:t>
      </w:r>
      <w:r>
        <w:rPr>
          <w:color w:val="151515"/>
          <w:spacing w:val="-6"/>
        </w:rPr>
        <w:t> </w:t>
      </w:r>
      <w:r>
        <w:rPr>
          <w:color w:val="151515"/>
        </w:rPr>
        <w:t>bias</w:t>
      </w:r>
      <w:r>
        <w:rPr>
          <w:color w:val="151515"/>
          <w:spacing w:val="-6"/>
        </w:rPr>
        <w:t> </w:t>
      </w:r>
      <w:r>
        <w:rPr>
          <w:color w:val="151515"/>
        </w:rPr>
        <w:t>while</w:t>
      </w:r>
      <w:r>
        <w:rPr>
          <w:color w:val="151515"/>
          <w:spacing w:val="-6"/>
        </w:rPr>
        <w:t> </w:t>
      </w:r>
      <w:r>
        <w:rPr>
          <w:color w:val="151515"/>
        </w:rPr>
        <w:t>growing diversity and inclusion in order to safeguard the future of our planet. This is the right thing for people and for nature.</w:t>
      </w:r>
    </w:p>
    <w:p>
      <w:pPr>
        <w:pStyle w:val="BodyText"/>
        <w:ind w:right="114"/>
      </w:pPr>
      <w:r>
        <w:rPr>
          <w:color w:val="151515"/>
        </w:rPr>
        <w:t>To do this, we must acknowledge our movement and organization’s past and present struggles with racism</w:t>
      </w:r>
      <w:r>
        <w:rPr>
          <w:color w:val="151515"/>
          <w:spacing w:val="-6"/>
        </w:rPr>
        <w:t> </w:t>
      </w:r>
      <w:r>
        <w:rPr>
          <w:color w:val="151515"/>
        </w:rPr>
        <w:t>and</w:t>
      </w:r>
      <w:r>
        <w:rPr>
          <w:color w:val="151515"/>
          <w:spacing w:val="-6"/>
        </w:rPr>
        <w:t> </w:t>
      </w:r>
      <w:r>
        <w:rPr>
          <w:color w:val="151515"/>
        </w:rPr>
        <w:t>equity</w:t>
      </w:r>
      <w:r>
        <w:rPr>
          <w:color w:val="151515"/>
          <w:spacing w:val="-6"/>
        </w:rPr>
        <w:t> </w:t>
      </w:r>
      <w:r>
        <w:rPr>
          <w:color w:val="151515"/>
        </w:rPr>
        <w:t>and</w:t>
      </w:r>
      <w:r>
        <w:rPr>
          <w:color w:val="151515"/>
          <w:spacing w:val="-6"/>
        </w:rPr>
        <w:t> </w:t>
      </w:r>
      <w:r>
        <w:rPr>
          <w:color w:val="151515"/>
        </w:rPr>
        <w:t>commit</w:t>
      </w:r>
      <w:r>
        <w:rPr>
          <w:color w:val="151515"/>
          <w:spacing w:val="-6"/>
        </w:rPr>
        <w:t> </w:t>
      </w:r>
      <w:r>
        <w:rPr>
          <w:color w:val="151515"/>
        </w:rPr>
        <w:t>to</w:t>
      </w:r>
      <w:r>
        <w:rPr>
          <w:color w:val="151515"/>
          <w:spacing w:val="-6"/>
        </w:rPr>
        <w:t> </w:t>
      </w:r>
      <w:r>
        <w:rPr>
          <w:color w:val="151515"/>
        </w:rPr>
        <w:t>a</w:t>
      </w:r>
      <w:r>
        <w:rPr>
          <w:color w:val="151515"/>
          <w:spacing w:val="-6"/>
        </w:rPr>
        <w:t> </w:t>
      </w:r>
      <w:r>
        <w:rPr>
          <w:color w:val="151515"/>
        </w:rPr>
        <w:t>future</w:t>
      </w:r>
      <w:r>
        <w:rPr>
          <w:color w:val="151515"/>
          <w:spacing w:val="-6"/>
        </w:rPr>
        <w:t> </w:t>
      </w:r>
      <w:r>
        <w:rPr>
          <w:color w:val="151515"/>
        </w:rPr>
        <w:t>in</w:t>
      </w:r>
      <w:r>
        <w:rPr>
          <w:color w:val="151515"/>
          <w:spacing w:val="-6"/>
        </w:rPr>
        <w:t> </w:t>
      </w:r>
      <w:r>
        <w:rPr>
          <w:color w:val="151515"/>
        </w:rPr>
        <w:t>which</w:t>
      </w:r>
      <w:r>
        <w:rPr>
          <w:color w:val="151515"/>
          <w:spacing w:val="-6"/>
        </w:rPr>
        <w:t> </w:t>
      </w:r>
      <w:r>
        <w:rPr>
          <w:color w:val="151515"/>
        </w:rPr>
        <w:t>we</w:t>
      </w:r>
      <w:r>
        <w:rPr>
          <w:color w:val="151515"/>
          <w:spacing w:val="-6"/>
        </w:rPr>
        <w:t> </w:t>
      </w:r>
      <w:r>
        <w:rPr>
          <w:color w:val="151515"/>
        </w:rPr>
        <w:t>exemplify</w:t>
      </w:r>
      <w:r>
        <w:rPr>
          <w:color w:val="151515"/>
          <w:spacing w:val="-6"/>
        </w:rPr>
        <w:t> </w:t>
      </w:r>
      <w:r>
        <w:rPr>
          <w:color w:val="151515"/>
        </w:rPr>
        <w:t>The</w:t>
      </w:r>
      <w:r>
        <w:rPr>
          <w:color w:val="151515"/>
          <w:spacing w:val="-6"/>
        </w:rPr>
        <w:t> </w:t>
      </w:r>
      <w:r>
        <w:rPr>
          <w:color w:val="151515"/>
        </w:rPr>
        <w:t>Nature</w:t>
      </w:r>
      <w:r>
        <w:rPr>
          <w:color w:val="151515"/>
          <w:spacing w:val="-6"/>
        </w:rPr>
        <w:t> </w:t>
      </w:r>
      <w:r>
        <w:rPr>
          <w:color w:val="151515"/>
        </w:rPr>
        <w:t>Conservancy’s</w:t>
      </w:r>
      <w:r>
        <w:rPr>
          <w:color w:val="151515"/>
          <w:spacing w:val="-6"/>
        </w:rPr>
        <w:t> </w:t>
      </w:r>
      <w:r>
        <w:rPr>
          <w:color w:val="151515"/>
        </w:rPr>
        <w:t>values</w:t>
      </w:r>
      <w:r>
        <w:rPr>
          <w:color w:val="151515"/>
          <w:spacing w:val="-6"/>
        </w:rPr>
        <w:t> </w:t>
      </w:r>
      <w:r>
        <w:rPr>
          <w:color w:val="151515"/>
        </w:rPr>
        <w:t>and do the best work possible to benefit nature and people.</w:t>
      </w:r>
    </w:p>
    <w:p>
      <w:pPr>
        <w:pStyle w:val="BodyText"/>
      </w:pPr>
    </w:p>
    <w:p>
      <w:pPr>
        <w:pStyle w:val="Heading2"/>
        <w:rPr>
          <w:i/>
        </w:rPr>
      </w:pPr>
      <w:r>
        <w:rPr>
          <w:i/>
          <w:spacing w:val="-2"/>
        </w:rPr>
        <w:t>ACKNOWLEDGING</w:t>
      </w:r>
      <w:r>
        <w:rPr>
          <w:i/>
          <w:spacing w:val="7"/>
        </w:rPr>
        <w:t> </w:t>
      </w:r>
      <w:r>
        <w:rPr>
          <w:i/>
          <w:spacing w:val="-2"/>
        </w:rPr>
        <w:t>INEQUITIES</w:t>
      </w:r>
    </w:p>
    <w:p>
      <w:pPr>
        <w:pStyle w:val="BodyText"/>
      </w:pPr>
      <w:r>
        <w:rPr>
          <w:color w:val="151515"/>
        </w:rPr>
        <w:t>To</w:t>
      </w:r>
      <w:r>
        <w:rPr>
          <w:color w:val="151515"/>
          <w:spacing w:val="-11"/>
        </w:rPr>
        <w:t> </w:t>
      </w:r>
      <w:r>
        <w:rPr>
          <w:color w:val="151515"/>
        </w:rPr>
        <w:t>create</w:t>
      </w:r>
      <w:r>
        <w:rPr>
          <w:color w:val="151515"/>
          <w:spacing w:val="-8"/>
        </w:rPr>
        <w:t> </w:t>
      </w:r>
      <w:r>
        <w:rPr>
          <w:color w:val="151515"/>
        </w:rPr>
        <w:t>a</w:t>
      </w:r>
      <w:r>
        <w:rPr>
          <w:color w:val="151515"/>
          <w:spacing w:val="-9"/>
        </w:rPr>
        <w:t> </w:t>
      </w:r>
      <w:r>
        <w:rPr>
          <w:color w:val="151515"/>
        </w:rPr>
        <w:t>more</w:t>
      </w:r>
      <w:r>
        <w:rPr>
          <w:color w:val="151515"/>
          <w:spacing w:val="-8"/>
        </w:rPr>
        <w:t> </w:t>
      </w:r>
      <w:r>
        <w:rPr>
          <w:color w:val="151515"/>
        </w:rPr>
        <w:t>equitable</w:t>
      </w:r>
      <w:r>
        <w:rPr>
          <w:color w:val="151515"/>
          <w:spacing w:val="-9"/>
        </w:rPr>
        <w:t> </w:t>
      </w:r>
      <w:r>
        <w:rPr>
          <w:color w:val="151515"/>
        </w:rPr>
        <w:t>future,</w:t>
      </w:r>
      <w:r>
        <w:rPr>
          <w:color w:val="151515"/>
          <w:spacing w:val="-8"/>
        </w:rPr>
        <w:t> </w:t>
      </w:r>
      <w:r>
        <w:rPr>
          <w:color w:val="151515"/>
        </w:rPr>
        <w:t>we</w:t>
      </w:r>
      <w:r>
        <w:rPr>
          <w:color w:val="151515"/>
          <w:spacing w:val="-9"/>
        </w:rPr>
        <w:t> </w:t>
      </w:r>
      <w:r>
        <w:rPr>
          <w:color w:val="151515"/>
        </w:rPr>
        <w:t>must</w:t>
      </w:r>
      <w:r>
        <w:rPr>
          <w:color w:val="151515"/>
          <w:spacing w:val="-8"/>
        </w:rPr>
        <w:t> </w:t>
      </w:r>
      <w:r>
        <w:rPr>
          <w:color w:val="151515"/>
        </w:rPr>
        <w:t>acknowledge</w:t>
      </w:r>
      <w:r>
        <w:rPr>
          <w:color w:val="151515"/>
          <w:spacing w:val="-9"/>
        </w:rPr>
        <w:t> </w:t>
      </w:r>
      <w:r>
        <w:rPr>
          <w:color w:val="151515"/>
        </w:rPr>
        <w:t>our</w:t>
      </w:r>
      <w:r>
        <w:rPr>
          <w:color w:val="151515"/>
          <w:spacing w:val="-8"/>
        </w:rPr>
        <w:t> </w:t>
      </w:r>
      <w:r>
        <w:rPr>
          <w:color w:val="151515"/>
          <w:spacing w:val="-2"/>
        </w:rPr>
        <w:t>past.</w:t>
      </w:r>
    </w:p>
    <w:p>
      <w:pPr>
        <w:pStyle w:val="BodyText"/>
        <w:ind w:right="114"/>
      </w:pPr>
      <w:r>
        <w:rPr>
          <w:color w:val="151515"/>
        </w:rPr>
        <w:t>Indigenous peoples have been the stewards of the land, water and all living things since time immemorial.</w:t>
      </w:r>
      <w:r>
        <w:rPr>
          <w:color w:val="151515"/>
          <w:spacing w:val="-7"/>
        </w:rPr>
        <w:t> </w:t>
      </w:r>
      <w:r>
        <w:rPr>
          <w:color w:val="151515"/>
        </w:rPr>
        <w:t>The</w:t>
      </w:r>
      <w:r>
        <w:rPr>
          <w:color w:val="151515"/>
          <w:spacing w:val="-7"/>
        </w:rPr>
        <w:t> </w:t>
      </w:r>
      <w:r>
        <w:rPr>
          <w:color w:val="151515"/>
        </w:rPr>
        <w:t>Nature</w:t>
      </w:r>
      <w:r>
        <w:rPr>
          <w:color w:val="151515"/>
          <w:spacing w:val="-7"/>
        </w:rPr>
        <w:t> </w:t>
      </w:r>
      <w:r>
        <w:rPr>
          <w:color w:val="151515"/>
        </w:rPr>
        <w:t>Conservancy’s</w:t>
      </w:r>
      <w:r>
        <w:rPr>
          <w:color w:val="151515"/>
          <w:spacing w:val="-7"/>
        </w:rPr>
        <w:t> </w:t>
      </w:r>
      <w:r>
        <w:rPr>
          <w:color w:val="151515"/>
        </w:rPr>
        <w:t>work</w:t>
      </w:r>
      <w:r>
        <w:rPr>
          <w:color w:val="151515"/>
          <w:spacing w:val="-7"/>
        </w:rPr>
        <w:t> </w:t>
      </w:r>
      <w:r>
        <w:rPr>
          <w:color w:val="151515"/>
        </w:rPr>
        <w:t>in</w:t>
      </w:r>
      <w:r>
        <w:rPr>
          <w:color w:val="151515"/>
          <w:spacing w:val="-7"/>
        </w:rPr>
        <w:t> </w:t>
      </w:r>
      <w:r>
        <w:rPr>
          <w:color w:val="151515"/>
        </w:rPr>
        <w:t>Washington</w:t>
      </w:r>
      <w:r>
        <w:rPr>
          <w:color w:val="151515"/>
          <w:spacing w:val="-7"/>
        </w:rPr>
        <w:t> </w:t>
      </w:r>
      <w:r>
        <w:rPr>
          <w:color w:val="151515"/>
        </w:rPr>
        <w:t>and</w:t>
      </w:r>
      <w:r>
        <w:rPr>
          <w:color w:val="151515"/>
          <w:spacing w:val="-7"/>
        </w:rPr>
        <w:t> </w:t>
      </w:r>
      <w:r>
        <w:rPr>
          <w:color w:val="151515"/>
        </w:rPr>
        <w:t>around</w:t>
      </w:r>
      <w:r>
        <w:rPr>
          <w:color w:val="151515"/>
          <w:spacing w:val="-7"/>
        </w:rPr>
        <w:t> </w:t>
      </w:r>
      <w:r>
        <w:rPr>
          <w:color w:val="151515"/>
        </w:rPr>
        <w:t>the</w:t>
      </w:r>
      <w:r>
        <w:rPr>
          <w:color w:val="151515"/>
          <w:spacing w:val="-7"/>
        </w:rPr>
        <w:t> </w:t>
      </w:r>
      <w:r>
        <w:rPr>
          <w:color w:val="151515"/>
        </w:rPr>
        <w:t>world</w:t>
      </w:r>
      <w:r>
        <w:rPr>
          <w:color w:val="151515"/>
          <w:spacing w:val="-7"/>
        </w:rPr>
        <w:t> </w:t>
      </w:r>
      <w:r>
        <w:rPr>
          <w:color w:val="151515"/>
        </w:rPr>
        <w:t>has</w:t>
      </w:r>
      <w:r>
        <w:rPr>
          <w:color w:val="151515"/>
          <w:spacing w:val="-7"/>
        </w:rPr>
        <w:t> </w:t>
      </w:r>
      <w:r>
        <w:rPr>
          <w:color w:val="151515"/>
        </w:rPr>
        <w:t>often</w:t>
      </w:r>
      <w:r>
        <w:rPr>
          <w:color w:val="151515"/>
          <w:spacing w:val="-7"/>
        </w:rPr>
        <w:t> </w:t>
      </w:r>
      <w:r>
        <w:rPr>
          <w:color w:val="151515"/>
        </w:rPr>
        <w:t>happened in direct relationship and sometimes conflict with the rights and interests of Indigenous peoples. We acknowledge</w:t>
      </w:r>
      <w:r>
        <w:rPr>
          <w:color w:val="151515"/>
          <w:spacing w:val="-7"/>
        </w:rPr>
        <w:t> </w:t>
      </w:r>
      <w:r>
        <w:rPr>
          <w:color w:val="151515"/>
        </w:rPr>
        <w:t>that</w:t>
      </w:r>
      <w:r>
        <w:rPr>
          <w:color w:val="151515"/>
          <w:spacing w:val="-7"/>
        </w:rPr>
        <w:t> </w:t>
      </w:r>
      <w:r>
        <w:rPr>
          <w:color w:val="151515"/>
        </w:rPr>
        <w:t>colonialism’s</w:t>
      </w:r>
      <w:r>
        <w:rPr>
          <w:color w:val="151515"/>
          <w:spacing w:val="-7"/>
        </w:rPr>
        <w:t> </w:t>
      </w:r>
      <w:r>
        <w:rPr>
          <w:color w:val="151515"/>
        </w:rPr>
        <w:t>interruption</w:t>
      </w:r>
      <w:r>
        <w:rPr>
          <w:color w:val="151515"/>
          <w:spacing w:val="-7"/>
        </w:rPr>
        <w:t> </w:t>
      </w:r>
      <w:r>
        <w:rPr>
          <w:color w:val="151515"/>
        </w:rPr>
        <w:t>of</w:t>
      </w:r>
      <w:r>
        <w:rPr>
          <w:color w:val="151515"/>
          <w:spacing w:val="-7"/>
        </w:rPr>
        <w:t> </w:t>
      </w:r>
      <w:r>
        <w:rPr>
          <w:color w:val="151515"/>
        </w:rPr>
        <w:t>Indigenous</w:t>
      </w:r>
      <w:r>
        <w:rPr>
          <w:color w:val="151515"/>
          <w:spacing w:val="-7"/>
        </w:rPr>
        <w:t> </w:t>
      </w:r>
      <w:r>
        <w:rPr>
          <w:color w:val="151515"/>
        </w:rPr>
        <w:t>rights</w:t>
      </w:r>
      <w:r>
        <w:rPr>
          <w:color w:val="151515"/>
          <w:spacing w:val="-7"/>
        </w:rPr>
        <w:t> </w:t>
      </w:r>
      <w:r>
        <w:rPr>
          <w:color w:val="151515"/>
        </w:rPr>
        <w:t>and</w:t>
      </w:r>
      <w:r>
        <w:rPr>
          <w:color w:val="151515"/>
          <w:spacing w:val="-7"/>
        </w:rPr>
        <w:t> </w:t>
      </w:r>
      <w:r>
        <w:rPr>
          <w:color w:val="151515"/>
        </w:rPr>
        <w:t>stewardship</w:t>
      </w:r>
      <w:r>
        <w:rPr>
          <w:color w:val="151515"/>
          <w:spacing w:val="-7"/>
        </w:rPr>
        <w:t> </w:t>
      </w:r>
      <w:r>
        <w:rPr>
          <w:color w:val="151515"/>
        </w:rPr>
        <w:t>has</w:t>
      </w:r>
      <w:r>
        <w:rPr>
          <w:color w:val="151515"/>
          <w:spacing w:val="-7"/>
        </w:rPr>
        <w:t> </w:t>
      </w:r>
      <w:r>
        <w:rPr>
          <w:color w:val="151515"/>
        </w:rPr>
        <w:t>been</w:t>
      </w:r>
      <w:r>
        <w:rPr>
          <w:color w:val="151515"/>
          <w:spacing w:val="-7"/>
        </w:rPr>
        <w:t> </w:t>
      </w:r>
      <w:r>
        <w:rPr>
          <w:color w:val="151515"/>
        </w:rPr>
        <w:t>destructive to nature and people.</w:t>
      </w:r>
    </w:p>
    <w:p>
      <w:pPr>
        <w:pStyle w:val="BodyText"/>
      </w:pPr>
      <w:r>
        <w:rPr>
          <w:color w:val="151515"/>
        </w:rPr>
        <w:t>The</w:t>
      </w:r>
      <w:r>
        <w:rPr>
          <w:color w:val="151515"/>
          <w:spacing w:val="-11"/>
        </w:rPr>
        <w:t> </w:t>
      </w:r>
      <w:r>
        <w:rPr>
          <w:color w:val="151515"/>
        </w:rPr>
        <w:t>conservation</w:t>
      </w:r>
      <w:r>
        <w:rPr>
          <w:color w:val="151515"/>
          <w:spacing w:val="-10"/>
        </w:rPr>
        <w:t> </w:t>
      </w:r>
      <w:r>
        <w:rPr>
          <w:color w:val="151515"/>
        </w:rPr>
        <w:t>movement,</w:t>
      </w:r>
      <w:r>
        <w:rPr>
          <w:color w:val="151515"/>
          <w:spacing w:val="-10"/>
        </w:rPr>
        <w:t> </w:t>
      </w:r>
      <w:r>
        <w:rPr>
          <w:color w:val="151515"/>
        </w:rPr>
        <w:t>including</w:t>
      </w:r>
      <w:r>
        <w:rPr>
          <w:color w:val="151515"/>
          <w:spacing w:val="-10"/>
        </w:rPr>
        <w:t> </w:t>
      </w:r>
      <w:r>
        <w:rPr>
          <w:color w:val="151515"/>
        </w:rPr>
        <w:t>The</w:t>
      </w:r>
      <w:r>
        <w:rPr>
          <w:color w:val="151515"/>
          <w:spacing w:val="-10"/>
        </w:rPr>
        <w:t> </w:t>
      </w:r>
      <w:r>
        <w:rPr>
          <w:color w:val="151515"/>
        </w:rPr>
        <w:t>Nature</w:t>
      </w:r>
      <w:r>
        <w:rPr>
          <w:color w:val="151515"/>
          <w:spacing w:val="-11"/>
        </w:rPr>
        <w:t> </w:t>
      </w:r>
      <w:r>
        <w:rPr>
          <w:color w:val="151515"/>
        </w:rPr>
        <w:t>Conservancy</w:t>
      </w:r>
      <w:r>
        <w:rPr>
          <w:color w:val="151515"/>
          <w:spacing w:val="-10"/>
        </w:rPr>
        <w:t> </w:t>
      </w:r>
      <w:r>
        <w:rPr>
          <w:color w:val="151515"/>
        </w:rPr>
        <w:t>in</w:t>
      </w:r>
      <w:r>
        <w:rPr>
          <w:color w:val="151515"/>
          <w:spacing w:val="-10"/>
        </w:rPr>
        <w:t> </w:t>
      </w:r>
      <w:r>
        <w:rPr>
          <w:color w:val="151515"/>
        </w:rPr>
        <w:t>Washington,</w:t>
      </w:r>
      <w:r>
        <w:rPr>
          <w:color w:val="151515"/>
          <w:spacing w:val="-10"/>
        </w:rPr>
        <w:t> </w:t>
      </w:r>
      <w:r>
        <w:rPr>
          <w:color w:val="151515"/>
        </w:rPr>
        <w:t>benefits</w:t>
      </w:r>
      <w:r>
        <w:rPr>
          <w:color w:val="151515"/>
          <w:spacing w:val="-10"/>
        </w:rPr>
        <w:t> </w:t>
      </w:r>
      <w:r>
        <w:rPr>
          <w:color w:val="151515"/>
          <w:spacing w:val="-4"/>
        </w:rPr>
        <w:t>from</w:t>
      </w:r>
    </w:p>
    <w:p>
      <w:pPr>
        <w:pStyle w:val="BodyText"/>
      </w:pPr>
      <w:r>
        <w:rPr>
          <w:color w:val="151515"/>
        </w:rPr>
        <w:t>white-dominant</w:t>
      </w:r>
      <w:r>
        <w:rPr>
          <w:color w:val="151515"/>
          <w:spacing w:val="-9"/>
        </w:rPr>
        <w:t> </w:t>
      </w:r>
      <w:r>
        <w:rPr>
          <w:color w:val="151515"/>
        </w:rPr>
        <w:t>culture</w:t>
      </w:r>
      <w:r>
        <w:rPr>
          <w:color w:val="151515"/>
          <w:spacing w:val="-9"/>
        </w:rPr>
        <w:t> </w:t>
      </w:r>
      <w:r>
        <w:rPr>
          <w:color w:val="151515"/>
        </w:rPr>
        <w:t>and</w:t>
      </w:r>
      <w:r>
        <w:rPr>
          <w:color w:val="151515"/>
          <w:spacing w:val="-9"/>
        </w:rPr>
        <w:t> </w:t>
      </w:r>
      <w:r>
        <w:rPr>
          <w:color w:val="151515"/>
        </w:rPr>
        <w:t>operates</w:t>
      </w:r>
      <w:r>
        <w:rPr>
          <w:color w:val="151515"/>
          <w:spacing w:val="-9"/>
        </w:rPr>
        <w:t> </w:t>
      </w:r>
      <w:r>
        <w:rPr>
          <w:color w:val="151515"/>
        </w:rPr>
        <w:t>comfortably</w:t>
      </w:r>
      <w:r>
        <w:rPr>
          <w:color w:val="151515"/>
          <w:spacing w:val="-9"/>
        </w:rPr>
        <w:t> </w:t>
      </w:r>
      <w:r>
        <w:rPr>
          <w:color w:val="151515"/>
        </w:rPr>
        <w:t>in</w:t>
      </w:r>
      <w:r>
        <w:rPr>
          <w:color w:val="151515"/>
          <w:spacing w:val="-9"/>
        </w:rPr>
        <w:t> </w:t>
      </w:r>
      <w:r>
        <w:rPr>
          <w:color w:val="151515"/>
        </w:rPr>
        <w:t>an</w:t>
      </w:r>
      <w:r>
        <w:rPr>
          <w:color w:val="151515"/>
          <w:spacing w:val="-9"/>
        </w:rPr>
        <w:t> </w:t>
      </w:r>
      <w:r>
        <w:rPr>
          <w:color w:val="151515"/>
        </w:rPr>
        <w:t>unjust,</w:t>
      </w:r>
      <w:r>
        <w:rPr>
          <w:color w:val="151515"/>
          <w:spacing w:val="-9"/>
        </w:rPr>
        <w:t> </w:t>
      </w:r>
      <w:r>
        <w:rPr>
          <w:color w:val="151515"/>
        </w:rPr>
        <w:t>racist</w:t>
      </w:r>
      <w:r>
        <w:rPr>
          <w:color w:val="151515"/>
          <w:spacing w:val="-9"/>
        </w:rPr>
        <w:t> </w:t>
      </w:r>
      <w:r>
        <w:rPr>
          <w:color w:val="151515"/>
        </w:rPr>
        <w:t>society.</w:t>
      </w:r>
      <w:r>
        <w:rPr>
          <w:color w:val="151515"/>
          <w:spacing w:val="-9"/>
        </w:rPr>
        <w:t> </w:t>
      </w:r>
      <w:r>
        <w:rPr>
          <w:color w:val="151515"/>
        </w:rPr>
        <w:t>We</w:t>
      </w:r>
      <w:r>
        <w:rPr>
          <w:color w:val="151515"/>
          <w:spacing w:val="-9"/>
        </w:rPr>
        <w:t> </w:t>
      </w:r>
      <w:r>
        <w:rPr>
          <w:color w:val="151515"/>
        </w:rPr>
        <w:t>have</w:t>
      </w:r>
      <w:r>
        <w:rPr>
          <w:color w:val="151515"/>
          <w:spacing w:val="-9"/>
        </w:rPr>
        <w:t> </w:t>
      </w:r>
      <w:r>
        <w:rPr>
          <w:color w:val="151515"/>
        </w:rPr>
        <w:t>failed</w:t>
      </w:r>
      <w:r>
        <w:rPr>
          <w:color w:val="151515"/>
          <w:spacing w:val="-9"/>
        </w:rPr>
        <w:t> </w:t>
      </w:r>
      <w:r>
        <w:rPr>
          <w:color w:val="151515"/>
        </w:rPr>
        <w:t>to</w:t>
      </w:r>
      <w:r>
        <w:rPr>
          <w:color w:val="151515"/>
          <w:spacing w:val="-9"/>
        </w:rPr>
        <w:t> </w:t>
      </w:r>
      <w:r>
        <w:rPr>
          <w:color w:val="151515"/>
        </w:rPr>
        <w:t>focus</w:t>
      </w:r>
      <w:r>
        <w:rPr>
          <w:color w:val="151515"/>
          <w:spacing w:val="-9"/>
        </w:rPr>
        <w:t> </w:t>
      </w:r>
      <w:r>
        <w:rPr>
          <w:color w:val="151515"/>
        </w:rPr>
        <w:t>on the inextricable connection between conservation and racial, social and economic justice. As a result, efforts to conserve nature did and sometimes still do harm people. This has led to exclusion, displacement and inequitable benefits. This contributes to the fact that in the United States, race is the most significant predictor of a person living near contaminated air, water or soil.</w:t>
      </w:r>
    </w:p>
    <w:p>
      <w:pPr>
        <w:pStyle w:val="BodyText"/>
      </w:pPr>
      <w:r>
        <w:rPr>
          <w:color w:val="151515"/>
        </w:rPr>
        <w:t>Bias and oppression are embedded in our society, systems, organization and within ourselves. By failing to</w:t>
      </w:r>
      <w:r>
        <w:rPr>
          <w:color w:val="151515"/>
          <w:spacing w:val="-5"/>
        </w:rPr>
        <w:t> </w:t>
      </w:r>
      <w:r>
        <w:rPr>
          <w:color w:val="151515"/>
        </w:rPr>
        <w:t>acknowledge</w:t>
      </w:r>
      <w:r>
        <w:rPr>
          <w:color w:val="151515"/>
          <w:spacing w:val="-5"/>
        </w:rPr>
        <w:t> </w:t>
      </w:r>
      <w:r>
        <w:rPr>
          <w:color w:val="151515"/>
        </w:rPr>
        <w:t>these</w:t>
      </w:r>
      <w:r>
        <w:rPr>
          <w:color w:val="151515"/>
          <w:spacing w:val="-5"/>
        </w:rPr>
        <w:t> </w:t>
      </w:r>
      <w:r>
        <w:rPr>
          <w:color w:val="151515"/>
        </w:rPr>
        <w:t>inequities,</w:t>
      </w:r>
      <w:r>
        <w:rPr>
          <w:color w:val="151515"/>
          <w:spacing w:val="-5"/>
        </w:rPr>
        <w:t> </w:t>
      </w:r>
      <w:r>
        <w:rPr>
          <w:color w:val="151515"/>
        </w:rPr>
        <w:t>we</w:t>
      </w:r>
      <w:r>
        <w:rPr>
          <w:color w:val="151515"/>
          <w:spacing w:val="-5"/>
        </w:rPr>
        <w:t> </w:t>
      </w:r>
      <w:r>
        <w:rPr>
          <w:color w:val="151515"/>
        </w:rPr>
        <w:t>play</w:t>
      </w:r>
      <w:r>
        <w:rPr>
          <w:color w:val="151515"/>
          <w:spacing w:val="-5"/>
        </w:rPr>
        <w:t> </w:t>
      </w:r>
      <w:r>
        <w:rPr>
          <w:color w:val="151515"/>
        </w:rPr>
        <w:t>a</w:t>
      </w:r>
      <w:r>
        <w:rPr>
          <w:color w:val="151515"/>
          <w:spacing w:val="-5"/>
        </w:rPr>
        <w:t> </w:t>
      </w:r>
      <w:r>
        <w:rPr>
          <w:color w:val="151515"/>
        </w:rPr>
        <w:t>role</w:t>
      </w:r>
      <w:r>
        <w:rPr>
          <w:color w:val="151515"/>
          <w:spacing w:val="-5"/>
        </w:rPr>
        <w:t> </w:t>
      </w:r>
      <w:r>
        <w:rPr>
          <w:color w:val="151515"/>
        </w:rPr>
        <w:t>in</w:t>
      </w:r>
      <w:r>
        <w:rPr>
          <w:color w:val="151515"/>
          <w:spacing w:val="-5"/>
        </w:rPr>
        <w:t> </w:t>
      </w:r>
      <w:r>
        <w:rPr>
          <w:color w:val="151515"/>
        </w:rPr>
        <w:t>perpetuating</w:t>
      </w:r>
      <w:r>
        <w:rPr>
          <w:color w:val="151515"/>
          <w:spacing w:val="-5"/>
        </w:rPr>
        <w:t> </w:t>
      </w:r>
      <w:r>
        <w:rPr>
          <w:color w:val="151515"/>
        </w:rPr>
        <w:t>them.</w:t>
      </w:r>
      <w:r>
        <w:rPr>
          <w:color w:val="151515"/>
          <w:spacing w:val="-5"/>
        </w:rPr>
        <w:t> </w:t>
      </w:r>
      <w:r>
        <w:rPr>
          <w:color w:val="151515"/>
        </w:rPr>
        <w:t>For</w:t>
      </w:r>
      <w:r>
        <w:rPr>
          <w:color w:val="151515"/>
          <w:spacing w:val="-5"/>
        </w:rPr>
        <w:t> </w:t>
      </w:r>
      <w:r>
        <w:rPr>
          <w:color w:val="151515"/>
        </w:rPr>
        <w:t>our</w:t>
      </w:r>
      <w:r>
        <w:rPr>
          <w:color w:val="151515"/>
          <w:spacing w:val="-5"/>
        </w:rPr>
        <w:t> </w:t>
      </w:r>
      <w:r>
        <w:rPr>
          <w:color w:val="151515"/>
        </w:rPr>
        <w:t>work</w:t>
      </w:r>
      <w:r>
        <w:rPr>
          <w:color w:val="151515"/>
          <w:spacing w:val="-5"/>
        </w:rPr>
        <w:t> </w:t>
      </w:r>
      <w:r>
        <w:rPr>
          <w:color w:val="151515"/>
        </w:rPr>
        <w:t>to</w:t>
      </w:r>
      <w:r>
        <w:rPr>
          <w:color w:val="151515"/>
          <w:spacing w:val="-5"/>
        </w:rPr>
        <w:t> </w:t>
      </w:r>
      <w:r>
        <w:rPr>
          <w:color w:val="151515"/>
        </w:rPr>
        <w:t>succeed</w:t>
      </w:r>
      <w:r>
        <w:rPr>
          <w:color w:val="151515"/>
          <w:spacing w:val="-5"/>
        </w:rPr>
        <w:t> </w:t>
      </w:r>
      <w:r>
        <w:rPr>
          <w:color w:val="151515"/>
        </w:rPr>
        <w:t>on</w:t>
      </w:r>
      <w:r>
        <w:rPr>
          <w:color w:val="151515"/>
          <w:spacing w:val="-5"/>
        </w:rPr>
        <w:t> </w:t>
      </w:r>
      <w:r>
        <w:rPr>
          <w:color w:val="151515"/>
        </w:rPr>
        <w:t>behalf of people and nature, we can and must do better.</w:t>
      </w:r>
    </w:p>
    <w:p>
      <w:pPr>
        <w:pStyle w:val="BodyText"/>
      </w:pPr>
    </w:p>
    <w:p>
      <w:pPr>
        <w:pStyle w:val="Heading2"/>
        <w:rPr>
          <w:i/>
        </w:rPr>
      </w:pPr>
      <w:r>
        <w:rPr>
          <w:i/>
        </w:rPr>
        <w:t>OUR</w:t>
      </w:r>
      <w:r>
        <w:rPr>
          <w:i/>
          <w:spacing w:val="-3"/>
        </w:rPr>
        <w:t> </w:t>
      </w:r>
      <w:r>
        <w:rPr>
          <w:i/>
          <w:spacing w:val="-2"/>
        </w:rPr>
        <w:t>COMMITMENTS</w:t>
      </w:r>
    </w:p>
    <w:p>
      <w:pPr>
        <w:pStyle w:val="BodyText"/>
      </w:pPr>
      <w:r>
        <w:rPr>
          <w:color w:val="151515"/>
        </w:rPr>
        <w:t>Our vision of thriving people and nature can only be realized through a steadfast commitment to diversity, equity and inclusion in our management, conservation and business practices. This commitment involves constant learning, examining our power—and the role it plays in our work—focusing</w:t>
      </w:r>
      <w:r>
        <w:rPr>
          <w:color w:val="151515"/>
          <w:spacing w:val="-9"/>
        </w:rPr>
        <w:t> </w:t>
      </w:r>
      <w:r>
        <w:rPr>
          <w:color w:val="151515"/>
        </w:rPr>
        <w:t>on</w:t>
      </w:r>
      <w:r>
        <w:rPr>
          <w:color w:val="151515"/>
          <w:spacing w:val="-9"/>
        </w:rPr>
        <w:t> </w:t>
      </w:r>
      <w:r>
        <w:rPr>
          <w:color w:val="151515"/>
        </w:rPr>
        <w:t>listening,</w:t>
      </w:r>
      <w:r>
        <w:rPr>
          <w:color w:val="151515"/>
          <w:spacing w:val="-9"/>
        </w:rPr>
        <w:t> </w:t>
      </w:r>
      <w:r>
        <w:rPr>
          <w:color w:val="151515"/>
        </w:rPr>
        <w:t>humility,</w:t>
      </w:r>
      <w:r>
        <w:rPr>
          <w:color w:val="151515"/>
          <w:spacing w:val="-9"/>
        </w:rPr>
        <w:t> </w:t>
      </w:r>
      <w:r>
        <w:rPr>
          <w:color w:val="151515"/>
        </w:rPr>
        <w:t>relationships,</w:t>
      </w:r>
      <w:r>
        <w:rPr>
          <w:color w:val="151515"/>
          <w:spacing w:val="-9"/>
        </w:rPr>
        <w:t> </w:t>
      </w:r>
      <w:r>
        <w:rPr>
          <w:color w:val="151515"/>
        </w:rPr>
        <w:t>sustained</w:t>
      </w:r>
      <w:r>
        <w:rPr>
          <w:color w:val="151515"/>
          <w:spacing w:val="-9"/>
        </w:rPr>
        <w:t> </w:t>
      </w:r>
      <w:r>
        <w:rPr>
          <w:color w:val="151515"/>
        </w:rPr>
        <w:t>collaboration</w:t>
      </w:r>
      <w:r>
        <w:rPr>
          <w:color w:val="151515"/>
          <w:spacing w:val="-9"/>
        </w:rPr>
        <w:t> </w:t>
      </w:r>
      <w:r>
        <w:rPr>
          <w:color w:val="151515"/>
        </w:rPr>
        <w:t>and</w:t>
      </w:r>
      <w:r>
        <w:rPr>
          <w:color w:val="151515"/>
          <w:spacing w:val="-9"/>
        </w:rPr>
        <w:t> </w:t>
      </w:r>
      <w:r>
        <w:rPr>
          <w:color w:val="151515"/>
        </w:rPr>
        <w:t>learning</w:t>
      </w:r>
      <w:r>
        <w:rPr>
          <w:color w:val="151515"/>
          <w:spacing w:val="-9"/>
        </w:rPr>
        <w:t> </w:t>
      </w:r>
      <w:r>
        <w:rPr>
          <w:color w:val="151515"/>
        </w:rPr>
        <w:t>from</w:t>
      </w:r>
      <w:r>
        <w:rPr>
          <w:color w:val="151515"/>
          <w:spacing w:val="-9"/>
        </w:rPr>
        <w:t> </w:t>
      </w:r>
      <w:r>
        <w:rPr>
          <w:color w:val="151515"/>
        </w:rPr>
        <w:t>the</w:t>
      </w:r>
      <w:r>
        <w:rPr>
          <w:color w:val="151515"/>
          <w:spacing w:val="-9"/>
        </w:rPr>
        <w:t> </w:t>
      </w:r>
      <w:r>
        <w:rPr>
          <w:color w:val="151515"/>
        </w:rPr>
        <w:t>mistakes</w:t>
      </w:r>
      <w:r>
        <w:rPr>
          <w:color w:val="151515"/>
          <w:spacing w:val="-9"/>
        </w:rPr>
        <w:t> </w:t>
      </w:r>
      <w:r>
        <w:rPr>
          <w:color w:val="151515"/>
        </w:rPr>
        <w:t>we are sure to make. We commit to:</w:t>
      </w:r>
    </w:p>
    <w:p>
      <w:pPr>
        <w:pStyle w:val="ListParagraph"/>
        <w:numPr>
          <w:ilvl w:val="1"/>
          <w:numId w:val="1"/>
        </w:numPr>
        <w:tabs>
          <w:tab w:pos="720" w:val="left" w:leader="none"/>
        </w:tabs>
        <w:spacing w:line="240" w:lineRule="auto" w:before="0" w:after="0"/>
        <w:ind w:left="720" w:right="297" w:hanging="360"/>
        <w:jc w:val="left"/>
        <w:rPr>
          <w:rFonts w:ascii="Arial" w:hAnsi="Arial"/>
          <w:sz w:val="22"/>
        </w:rPr>
      </w:pPr>
      <w:r>
        <w:rPr>
          <w:color w:val="151515"/>
          <w:sz w:val="22"/>
        </w:rPr>
        <w:t>Hold</w:t>
      </w:r>
      <w:r>
        <w:rPr>
          <w:color w:val="151515"/>
          <w:spacing w:val="-9"/>
          <w:sz w:val="22"/>
        </w:rPr>
        <w:t> </w:t>
      </w:r>
      <w:r>
        <w:rPr>
          <w:color w:val="151515"/>
          <w:sz w:val="22"/>
        </w:rPr>
        <w:t>ourselves</w:t>
      </w:r>
      <w:r>
        <w:rPr>
          <w:color w:val="151515"/>
          <w:spacing w:val="-9"/>
          <w:sz w:val="22"/>
        </w:rPr>
        <w:t> </w:t>
      </w:r>
      <w:r>
        <w:rPr>
          <w:color w:val="151515"/>
          <w:sz w:val="22"/>
        </w:rPr>
        <w:t>accountable</w:t>
      </w:r>
      <w:r>
        <w:rPr>
          <w:color w:val="151515"/>
          <w:spacing w:val="-9"/>
          <w:sz w:val="22"/>
        </w:rPr>
        <w:t> </w:t>
      </w:r>
      <w:r>
        <w:rPr>
          <w:color w:val="151515"/>
          <w:sz w:val="22"/>
        </w:rPr>
        <w:t>for</w:t>
      </w:r>
      <w:r>
        <w:rPr>
          <w:color w:val="151515"/>
          <w:spacing w:val="-9"/>
          <w:sz w:val="22"/>
        </w:rPr>
        <w:t> </w:t>
      </w:r>
      <w:r>
        <w:rPr>
          <w:color w:val="151515"/>
          <w:sz w:val="22"/>
        </w:rPr>
        <w:t>equitable</w:t>
      </w:r>
      <w:r>
        <w:rPr>
          <w:color w:val="151515"/>
          <w:spacing w:val="-9"/>
          <w:sz w:val="22"/>
        </w:rPr>
        <w:t> </w:t>
      </w:r>
      <w:r>
        <w:rPr>
          <w:color w:val="151515"/>
          <w:sz w:val="22"/>
        </w:rPr>
        <w:t>and</w:t>
      </w:r>
      <w:r>
        <w:rPr>
          <w:color w:val="151515"/>
          <w:spacing w:val="-9"/>
          <w:sz w:val="22"/>
        </w:rPr>
        <w:t> </w:t>
      </w:r>
      <w:r>
        <w:rPr>
          <w:color w:val="151515"/>
          <w:sz w:val="22"/>
        </w:rPr>
        <w:t>effective</w:t>
      </w:r>
      <w:r>
        <w:rPr>
          <w:color w:val="151515"/>
          <w:spacing w:val="-9"/>
          <w:sz w:val="22"/>
        </w:rPr>
        <w:t> </w:t>
      </w:r>
      <w:r>
        <w:rPr>
          <w:color w:val="151515"/>
          <w:sz w:val="22"/>
        </w:rPr>
        <w:t>conservation</w:t>
      </w:r>
      <w:r>
        <w:rPr>
          <w:color w:val="151515"/>
          <w:spacing w:val="-9"/>
          <w:sz w:val="22"/>
        </w:rPr>
        <w:t> </w:t>
      </w:r>
      <w:r>
        <w:rPr>
          <w:color w:val="151515"/>
          <w:sz w:val="22"/>
        </w:rPr>
        <w:t>that</w:t>
      </w:r>
      <w:r>
        <w:rPr>
          <w:color w:val="151515"/>
          <w:spacing w:val="-9"/>
          <w:sz w:val="22"/>
        </w:rPr>
        <w:t> </w:t>
      </w:r>
      <w:r>
        <w:rPr>
          <w:color w:val="151515"/>
          <w:sz w:val="22"/>
        </w:rPr>
        <w:t>ensures</w:t>
      </w:r>
      <w:r>
        <w:rPr>
          <w:color w:val="151515"/>
          <w:spacing w:val="-9"/>
          <w:sz w:val="22"/>
        </w:rPr>
        <w:t> </w:t>
      </w:r>
      <w:r>
        <w:rPr>
          <w:color w:val="151515"/>
          <w:sz w:val="22"/>
        </w:rPr>
        <w:t>racial,</w:t>
      </w:r>
      <w:r>
        <w:rPr>
          <w:color w:val="151515"/>
          <w:spacing w:val="-9"/>
          <w:sz w:val="22"/>
        </w:rPr>
        <w:t> </w:t>
      </w:r>
      <w:r>
        <w:rPr>
          <w:color w:val="151515"/>
          <w:sz w:val="22"/>
        </w:rPr>
        <w:t>social and economic justice are achieved in strategies, practices and projects.</w:t>
      </w:r>
    </w:p>
    <w:p>
      <w:pPr>
        <w:pStyle w:val="ListParagraph"/>
        <w:numPr>
          <w:ilvl w:val="1"/>
          <w:numId w:val="1"/>
        </w:numPr>
        <w:tabs>
          <w:tab w:pos="720" w:val="left" w:leader="none"/>
        </w:tabs>
        <w:spacing w:line="240" w:lineRule="auto" w:before="0" w:after="0"/>
        <w:ind w:left="720" w:right="688" w:hanging="360"/>
        <w:jc w:val="left"/>
        <w:rPr>
          <w:rFonts w:ascii="Arial" w:hAnsi="Arial"/>
          <w:sz w:val="22"/>
        </w:rPr>
      </w:pPr>
      <w:r>
        <w:rPr>
          <w:color w:val="151515"/>
          <w:sz w:val="22"/>
        </w:rPr>
        <w:t>Respect</w:t>
      </w:r>
      <w:r>
        <w:rPr>
          <w:color w:val="151515"/>
          <w:spacing w:val="-6"/>
          <w:sz w:val="22"/>
        </w:rPr>
        <w:t> </w:t>
      </w:r>
      <w:r>
        <w:rPr>
          <w:color w:val="151515"/>
          <w:sz w:val="22"/>
        </w:rPr>
        <w:t>and</w:t>
      </w:r>
      <w:r>
        <w:rPr>
          <w:color w:val="151515"/>
          <w:spacing w:val="-6"/>
          <w:sz w:val="22"/>
        </w:rPr>
        <w:t> </w:t>
      </w:r>
      <w:r>
        <w:rPr>
          <w:color w:val="151515"/>
          <w:sz w:val="22"/>
        </w:rPr>
        <w:t>support</w:t>
      </w:r>
      <w:r>
        <w:rPr>
          <w:color w:val="151515"/>
          <w:spacing w:val="-6"/>
          <w:sz w:val="22"/>
        </w:rPr>
        <w:t> </w:t>
      </w:r>
      <w:r>
        <w:rPr>
          <w:color w:val="151515"/>
          <w:sz w:val="22"/>
        </w:rPr>
        <w:t>the</w:t>
      </w:r>
      <w:r>
        <w:rPr>
          <w:color w:val="151515"/>
          <w:spacing w:val="-6"/>
          <w:sz w:val="22"/>
        </w:rPr>
        <w:t> </w:t>
      </w:r>
      <w:r>
        <w:rPr>
          <w:color w:val="151515"/>
          <w:sz w:val="22"/>
        </w:rPr>
        <w:t>rights</w:t>
      </w:r>
      <w:r>
        <w:rPr>
          <w:color w:val="151515"/>
          <w:spacing w:val="-6"/>
          <w:sz w:val="22"/>
        </w:rPr>
        <w:t> </w:t>
      </w:r>
      <w:r>
        <w:rPr>
          <w:color w:val="151515"/>
          <w:sz w:val="22"/>
        </w:rPr>
        <w:t>and</w:t>
      </w:r>
      <w:r>
        <w:rPr>
          <w:color w:val="151515"/>
          <w:spacing w:val="-6"/>
          <w:sz w:val="22"/>
        </w:rPr>
        <w:t> </w:t>
      </w:r>
      <w:r>
        <w:rPr>
          <w:color w:val="151515"/>
          <w:sz w:val="22"/>
        </w:rPr>
        <w:t>autonomy</w:t>
      </w:r>
      <w:r>
        <w:rPr>
          <w:color w:val="151515"/>
          <w:spacing w:val="-6"/>
          <w:sz w:val="22"/>
        </w:rPr>
        <w:t> </w:t>
      </w:r>
      <w:r>
        <w:rPr>
          <w:color w:val="151515"/>
          <w:sz w:val="22"/>
        </w:rPr>
        <w:t>of</w:t>
      </w:r>
      <w:r>
        <w:rPr>
          <w:color w:val="151515"/>
          <w:spacing w:val="-6"/>
          <w:sz w:val="22"/>
        </w:rPr>
        <w:t> </w:t>
      </w:r>
      <w:r>
        <w:rPr>
          <w:color w:val="151515"/>
          <w:sz w:val="22"/>
        </w:rPr>
        <w:t>Indigenous</w:t>
      </w:r>
      <w:r>
        <w:rPr>
          <w:color w:val="151515"/>
          <w:spacing w:val="-6"/>
          <w:sz w:val="22"/>
        </w:rPr>
        <w:t> </w:t>
      </w:r>
      <w:r>
        <w:rPr>
          <w:color w:val="151515"/>
          <w:sz w:val="22"/>
        </w:rPr>
        <w:t>peoples</w:t>
      </w:r>
      <w:r>
        <w:rPr>
          <w:color w:val="151515"/>
          <w:spacing w:val="-6"/>
          <w:sz w:val="22"/>
        </w:rPr>
        <w:t> </w:t>
      </w:r>
      <w:r>
        <w:rPr>
          <w:color w:val="151515"/>
          <w:sz w:val="22"/>
        </w:rPr>
        <w:t>by</w:t>
      </w:r>
      <w:r>
        <w:rPr>
          <w:color w:val="151515"/>
          <w:spacing w:val="-6"/>
          <w:sz w:val="22"/>
        </w:rPr>
        <w:t> </w:t>
      </w:r>
      <w:r>
        <w:rPr>
          <w:color w:val="151515"/>
          <w:sz w:val="22"/>
        </w:rPr>
        <w:t>actively</w:t>
      </w:r>
      <w:r>
        <w:rPr>
          <w:color w:val="151515"/>
          <w:spacing w:val="-6"/>
          <w:sz w:val="22"/>
        </w:rPr>
        <w:t> </w:t>
      </w:r>
      <w:r>
        <w:rPr>
          <w:color w:val="151515"/>
          <w:sz w:val="22"/>
        </w:rPr>
        <w:t>listening, learning and elevating their voices celebrating their rich cultures and histories.</w:t>
      </w:r>
    </w:p>
    <w:p>
      <w:pPr>
        <w:pStyle w:val="ListParagraph"/>
        <w:numPr>
          <w:ilvl w:val="1"/>
          <w:numId w:val="1"/>
        </w:numPr>
        <w:tabs>
          <w:tab w:pos="720" w:val="left" w:leader="none"/>
        </w:tabs>
        <w:spacing w:line="240" w:lineRule="auto" w:before="0" w:after="0"/>
        <w:ind w:left="720" w:right="176" w:hanging="360"/>
        <w:jc w:val="left"/>
        <w:rPr>
          <w:rFonts w:ascii="Arial" w:hAnsi="Arial"/>
          <w:sz w:val="22"/>
        </w:rPr>
      </w:pPr>
      <w:r>
        <w:rPr>
          <w:color w:val="151515"/>
          <w:sz w:val="22"/>
        </w:rPr>
        <w:t>When invited, support communities most impacted by environmental challenges in growing their</w:t>
      </w:r>
      <w:r>
        <w:rPr>
          <w:color w:val="151515"/>
          <w:spacing w:val="-8"/>
          <w:sz w:val="22"/>
        </w:rPr>
        <w:t> </w:t>
      </w:r>
      <w:r>
        <w:rPr>
          <w:color w:val="151515"/>
          <w:sz w:val="22"/>
        </w:rPr>
        <w:t>influence,</w:t>
      </w:r>
      <w:r>
        <w:rPr>
          <w:color w:val="151515"/>
          <w:spacing w:val="-8"/>
          <w:sz w:val="22"/>
        </w:rPr>
        <w:t> </w:t>
      </w:r>
      <w:r>
        <w:rPr>
          <w:color w:val="151515"/>
          <w:sz w:val="22"/>
        </w:rPr>
        <w:t>impact</w:t>
      </w:r>
      <w:r>
        <w:rPr>
          <w:color w:val="151515"/>
          <w:spacing w:val="-8"/>
          <w:sz w:val="22"/>
        </w:rPr>
        <w:t> </w:t>
      </w:r>
      <w:r>
        <w:rPr>
          <w:color w:val="151515"/>
          <w:sz w:val="22"/>
        </w:rPr>
        <w:t>and</w:t>
      </w:r>
      <w:r>
        <w:rPr>
          <w:color w:val="151515"/>
          <w:spacing w:val="-8"/>
          <w:sz w:val="22"/>
        </w:rPr>
        <w:t> </w:t>
      </w:r>
      <w:r>
        <w:rPr>
          <w:color w:val="151515"/>
          <w:sz w:val="22"/>
        </w:rPr>
        <w:t>resiliency,</w:t>
      </w:r>
      <w:r>
        <w:rPr>
          <w:color w:val="151515"/>
          <w:spacing w:val="-8"/>
          <w:sz w:val="22"/>
        </w:rPr>
        <w:t> </w:t>
      </w:r>
      <w:r>
        <w:rPr>
          <w:color w:val="151515"/>
          <w:sz w:val="22"/>
        </w:rPr>
        <w:t>recognizing</w:t>
      </w:r>
      <w:r>
        <w:rPr>
          <w:color w:val="151515"/>
          <w:spacing w:val="-8"/>
          <w:sz w:val="22"/>
        </w:rPr>
        <w:t> </w:t>
      </w:r>
      <w:r>
        <w:rPr>
          <w:color w:val="151515"/>
          <w:sz w:val="22"/>
        </w:rPr>
        <w:t>that</w:t>
      </w:r>
      <w:r>
        <w:rPr>
          <w:color w:val="151515"/>
          <w:spacing w:val="-8"/>
          <w:sz w:val="22"/>
        </w:rPr>
        <w:t> </w:t>
      </w:r>
      <w:r>
        <w:rPr>
          <w:color w:val="151515"/>
          <w:sz w:val="22"/>
        </w:rPr>
        <w:t>these</w:t>
      </w:r>
      <w:r>
        <w:rPr>
          <w:color w:val="151515"/>
          <w:spacing w:val="-8"/>
          <w:sz w:val="22"/>
        </w:rPr>
        <w:t> </w:t>
      </w:r>
      <w:r>
        <w:rPr>
          <w:color w:val="151515"/>
          <w:sz w:val="22"/>
        </w:rPr>
        <w:t>communities</w:t>
      </w:r>
      <w:r>
        <w:rPr>
          <w:color w:val="151515"/>
          <w:spacing w:val="-8"/>
          <w:sz w:val="22"/>
        </w:rPr>
        <w:t> </w:t>
      </w:r>
      <w:r>
        <w:rPr>
          <w:color w:val="151515"/>
          <w:sz w:val="22"/>
        </w:rPr>
        <w:t>already</w:t>
      </w:r>
      <w:r>
        <w:rPr>
          <w:color w:val="151515"/>
          <w:spacing w:val="-8"/>
          <w:sz w:val="22"/>
        </w:rPr>
        <w:t> </w:t>
      </w:r>
      <w:r>
        <w:rPr>
          <w:color w:val="151515"/>
          <w:sz w:val="22"/>
        </w:rPr>
        <w:t>contain</w:t>
      </w:r>
      <w:r>
        <w:rPr>
          <w:color w:val="151515"/>
          <w:spacing w:val="-8"/>
          <w:sz w:val="22"/>
        </w:rPr>
        <w:t> </w:t>
      </w:r>
      <w:r>
        <w:rPr>
          <w:color w:val="151515"/>
          <w:sz w:val="22"/>
        </w:rPr>
        <w:t>their own leadership, knowledge and strategy.</w:t>
      </w:r>
    </w:p>
    <w:p>
      <w:pPr>
        <w:pStyle w:val="ListParagraph"/>
        <w:numPr>
          <w:ilvl w:val="1"/>
          <w:numId w:val="1"/>
        </w:numPr>
        <w:tabs>
          <w:tab w:pos="720" w:val="left" w:leader="none"/>
        </w:tabs>
        <w:spacing w:line="240" w:lineRule="auto" w:before="0" w:after="0"/>
        <w:ind w:left="720" w:right="119" w:hanging="360"/>
        <w:jc w:val="left"/>
        <w:rPr>
          <w:rFonts w:ascii="Arial" w:hAnsi="Arial"/>
          <w:sz w:val="22"/>
        </w:rPr>
      </w:pPr>
      <w:r>
        <w:rPr>
          <w:color w:val="151515"/>
          <w:sz w:val="22"/>
        </w:rPr>
        <w:t>Build partnerships and develop collaborations that reflect the diversity of people in the places we work. Invite dialogue with partners working on diversity, equity and inclusion to seek guidance</w:t>
      </w:r>
      <w:r>
        <w:rPr>
          <w:color w:val="151515"/>
          <w:spacing w:val="-7"/>
          <w:sz w:val="22"/>
        </w:rPr>
        <w:t> </w:t>
      </w:r>
      <w:r>
        <w:rPr>
          <w:color w:val="151515"/>
          <w:sz w:val="22"/>
        </w:rPr>
        <w:t>and</w:t>
      </w:r>
      <w:r>
        <w:rPr>
          <w:color w:val="151515"/>
          <w:spacing w:val="-7"/>
          <w:sz w:val="22"/>
        </w:rPr>
        <w:t> </w:t>
      </w:r>
      <w:r>
        <w:rPr>
          <w:color w:val="151515"/>
          <w:sz w:val="22"/>
        </w:rPr>
        <w:t>institute</w:t>
      </w:r>
      <w:r>
        <w:rPr>
          <w:color w:val="151515"/>
          <w:spacing w:val="-7"/>
          <w:sz w:val="22"/>
        </w:rPr>
        <w:t> </w:t>
      </w:r>
      <w:r>
        <w:rPr>
          <w:color w:val="151515"/>
          <w:sz w:val="22"/>
        </w:rPr>
        <w:t>an</w:t>
      </w:r>
      <w:r>
        <w:rPr>
          <w:color w:val="151515"/>
          <w:spacing w:val="-7"/>
          <w:sz w:val="22"/>
        </w:rPr>
        <w:t> </w:t>
      </w:r>
      <w:r>
        <w:rPr>
          <w:color w:val="151515"/>
          <w:sz w:val="22"/>
        </w:rPr>
        <w:t>anti-racist</w:t>
      </w:r>
      <w:r>
        <w:rPr>
          <w:color w:val="151515"/>
          <w:spacing w:val="-7"/>
          <w:sz w:val="22"/>
        </w:rPr>
        <w:t> </w:t>
      </w:r>
      <w:r>
        <w:rPr>
          <w:color w:val="151515"/>
          <w:sz w:val="22"/>
        </w:rPr>
        <w:t>approach,</w:t>
      </w:r>
      <w:r>
        <w:rPr>
          <w:color w:val="151515"/>
          <w:spacing w:val="-7"/>
          <w:sz w:val="22"/>
        </w:rPr>
        <w:t> </w:t>
      </w:r>
      <w:r>
        <w:rPr>
          <w:color w:val="151515"/>
          <w:sz w:val="22"/>
        </w:rPr>
        <w:t>knowing</w:t>
      </w:r>
      <w:r>
        <w:rPr>
          <w:color w:val="151515"/>
          <w:spacing w:val="-7"/>
          <w:sz w:val="22"/>
        </w:rPr>
        <w:t> </w:t>
      </w:r>
      <w:r>
        <w:rPr>
          <w:color w:val="151515"/>
          <w:sz w:val="22"/>
        </w:rPr>
        <w:t>that</w:t>
      </w:r>
      <w:r>
        <w:rPr>
          <w:color w:val="151515"/>
          <w:spacing w:val="-7"/>
          <w:sz w:val="22"/>
        </w:rPr>
        <w:t> </w:t>
      </w:r>
      <w:r>
        <w:rPr>
          <w:color w:val="151515"/>
          <w:sz w:val="22"/>
        </w:rPr>
        <w:t>we</w:t>
      </w:r>
      <w:r>
        <w:rPr>
          <w:color w:val="151515"/>
          <w:spacing w:val="-7"/>
          <w:sz w:val="22"/>
        </w:rPr>
        <w:t> </w:t>
      </w:r>
      <w:r>
        <w:rPr>
          <w:color w:val="151515"/>
          <w:sz w:val="22"/>
        </w:rPr>
        <w:t>are</w:t>
      </w:r>
      <w:r>
        <w:rPr>
          <w:color w:val="151515"/>
          <w:spacing w:val="-7"/>
          <w:sz w:val="22"/>
        </w:rPr>
        <w:t> </w:t>
      </w:r>
      <w:r>
        <w:rPr>
          <w:color w:val="151515"/>
          <w:sz w:val="22"/>
        </w:rPr>
        <w:t>imperfect</w:t>
      </w:r>
      <w:r>
        <w:rPr>
          <w:color w:val="151515"/>
          <w:spacing w:val="-7"/>
          <w:sz w:val="22"/>
        </w:rPr>
        <w:t> </w:t>
      </w:r>
      <w:r>
        <w:rPr>
          <w:color w:val="151515"/>
          <w:sz w:val="22"/>
        </w:rPr>
        <w:t>and</w:t>
      </w:r>
      <w:r>
        <w:rPr>
          <w:color w:val="151515"/>
          <w:spacing w:val="-7"/>
          <w:sz w:val="22"/>
        </w:rPr>
        <w:t> </w:t>
      </w:r>
      <w:r>
        <w:rPr>
          <w:color w:val="151515"/>
          <w:sz w:val="22"/>
        </w:rPr>
        <w:t>that</w:t>
      </w:r>
      <w:r>
        <w:rPr>
          <w:color w:val="151515"/>
          <w:spacing w:val="-7"/>
          <w:sz w:val="22"/>
        </w:rPr>
        <w:t> </w:t>
      </w:r>
      <w:r>
        <w:rPr>
          <w:color w:val="151515"/>
          <w:sz w:val="22"/>
        </w:rPr>
        <w:t>we</w:t>
      </w:r>
      <w:r>
        <w:rPr>
          <w:color w:val="151515"/>
          <w:spacing w:val="-7"/>
          <w:sz w:val="22"/>
        </w:rPr>
        <w:t> </w:t>
      </w:r>
      <w:r>
        <w:rPr>
          <w:color w:val="151515"/>
          <w:sz w:val="22"/>
        </w:rPr>
        <w:t>have a long journey ahead of us.</w:t>
      </w:r>
    </w:p>
    <w:p>
      <w:pPr>
        <w:pStyle w:val="ListParagraph"/>
        <w:spacing w:after="0" w:line="240" w:lineRule="auto"/>
        <w:jc w:val="left"/>
        <w:rPr>
          <w:rFonts w:ascii="Arial" w:hAnsi="Arial"/>
          <w:sz w:val="22"/>
        </w:rPr>
        <w:sectPr>
          <w:pgSz w:w="12240" w:h="15840"/>
          <w:pgMar w:top="1680" w:bottom="280" w:left="1440" w:right="1440"/>
        </w:sectPr>
      </w:pPr>
    </w:p>
    <w:p>
      <w:pPr>
        <w:pStyle w:val="ListParagraph"/>
        <w:numPr>
          <w:ilvl w:val="1"/>
          <w:numId w:val="1"/>
        </w:numPr>
        <w:tabs>
          <w:tab w:pos="720" w:val="left" w:leader="none"/>
        </w:tabs>
        <w:spacing w:line="240" w:lineRule="auto" w:before="64" w:after="0"/>
        <w:ind w:left="720" w:right="171" w:hanging="360"/>
        <w:jc w:val="both"/>
        <w:rPr>
          <w:rFonts w:ascii="Arial" w:hAnsi="Arial"/>
          <w:sz w:val="22"/>
        </w:rPr>
      </w:pPr>
      <w:r>
        <w:rPr>
          <w:color w:val="151515"/>
          <w:sz w:val="22"/>
        </w:rPr>
        <w:t>Increase</w:t>
      </w:r>
      <w:r>
        <w:rPr>
          <w:color w:val="151515"/>
          <w:spacing w:val="-5"/>
          <w:sz w:val="22"/>
        </w:rPr>
        <w:t> </w:t>
      </w:r>
      <w:r>
        <w:rPr>
          <w:color w:val="151515"/>
          <w:sz w:val="22"/>
        </w:rPr>
        <w:t>our</w:t>
      </w:r>
      <w:r>
        <w:rPr>
          <w:color w:val="151515"/>
          <w:spacing w:val="-5"/>
          <w:sz w:val="22"/>
        </w:rPr>
        <w:t> </w:t>
      </w:r>
      <w:r>
        <w:rPr>
          <w:color w:val="151515"/>
          <w:sz w:val="22"/>
        </w:rPr>
        <w:t>institutional</w:t>
      </w:r>
      <w:r>
        <w:rPr>
          <w:color w:val="151515"/>
          <w:spacing w:val="-5"/>
          <w:sz w:val="22"/>
        </w:rPr>
        <w:t> </w:t>
      </w:r>
      <w:r>
        <w:rPr>
          <w:color w:val="151515"/>
          <w:sz w:val="22"/>
        </w:rPr>
        <w:t>and</w:t>
      </w:r>
      <w:r>
        <w:rPr>
          <w:color w:val="151515"/>
          <w:spacing w:val="-5"/>
          <w:sz w:val="22"/>
        </w:rPr>
        <w:t> </w:t>
      </w:r>
      <w:r>
        <w:rPr>
          <w:color w:val="151515"/>
          <w:sz w:val="22"/>
        </w:rPr>
        <w:t>staff</w:t>
      </w:r>
      <w:r>
        <w:rPr>
          <w:color w:val="151515"/>
          <w:spacing w:val="-5"/>
          <w:sz w:val="22"/>
        </w:rPr>
        <w:t> </w:t>
      </w:r>
      <w:r>
        <w:rPr>
          <w:color w:val="151515"/>
          <w:sz w:val="22"/>
        </w:rPr>
        <w:t>cultural</w:t>
      </w:r>
      <w:r>
        <w:rPr>
          <w:color w:val="151515"/>
          <w:spacing w:val="-5"/>
          <w:sz w:val="22"/>
        </w:rPr>
        <w:t> </w:t>
      </w:r>
      <w:r>
        <w:rPr>
          <w:color w:val="151515"/>
          <w:sz w:val="22"/>
        </w:rPr>
        <w:t>awareness</w:t>
      </w:r>
      <w:r>
        <w:rPr>
          <w:color w:val="151515"/>
          <w:spacing w:val="-5"/>
          <w:sz w:val="22"/>
        </w:rPr>
        <w:t> </w:t>
      </w:r>
      <w:r>
        <w:rPr>
          <w:color w:val="151515"/>
          <w:sz w:val="22"/>
        </w:rPr>
        <w:t>and</w:t>
      </w:r>
      <w:r>
        <w:rPr>
          <w:color w:val="151515"/>
          <w:spacing w:val="-5"/>
          <w:sz w:val="22"/>
        </w:rPr>
        <w:t> </w:t>
      </w:r>
      <w:r>
        <w:rPr>
          <w:color w:val="151515"/>
          <w:sz w:val="22"/>
        </w:rPr>
        <w:t>humility</w:t>
      </w:r>
      <w:r>
        <w:rPr>
          <w:color w:val="151515"/>
          <w:spacing w:val="-5"/>
          <w:sz w:val="22"/>
        </w:rPr>
        <w:t> </w:t>
      </w:r>
      <w:r>
        <w:rPr>
          <w:color w:val="151515"/>
          <w:sz w:val="22"/>
        </w:rPr>
        <w:t>through</w:t>
      </w:r>
      <w:r>
        <w:rPr>
          <w:color w:val="151515"/>
          <w:spacing w:val="-5"/>
          <w:sz w:val="22"/>
        </w:rPr>
        <w:t> </w:t>
      </w:r>
      <w:r>
        <w:rPr>
          <w:color w:val="151515"/>
          <w:sz w:val="22"/>
        </w:rPr>
        <w:t>consistent</w:t>
      </w:r>
      <w:r>
        <w:rPr>
          <w:color w:val="151515"/>
          <w:spacing w:val="-5"/>
          <w:sz w:val="22"/>
        </w:rPr>
        <w:t> </w:t>
      </w:r>
      <w:r>
        <w:rPr>
          <w:color w:val="151515"/>
          <w:sz w:val="22"/>
        </w:rPr>
        <w:t>learning and</w:t>
      </w:r>
      <w:r>
        <w:rPr>
          <w:color w:val="151515"/>
          <w:spacing w:val="-6"/>
          <w:sz w:val="22"/>
        </w:rPr>
        <w:t> </w:t>
      </w:r>
      <w:r>
        <w:rPr>
          <w:color w:val="151515"/>
          <w:sz w:val="22"/>
        </w:rPr>
        <w:t>actions.</w:t>
      </w:r>
      <w:r>
        <w:rPr>
          <w:color w:val="151515"/>
          <w:spacing w:val="-6"/>
          <w:sz w:val="22"/>
        </w:rPr>
        <w:t> </w:t>
      </w:r>
      <w:r>
        <w:rPr>
          <w:color w:val="151515"/>
          <w:sz w:val="22"/>
        </w:rPr>
        <w:t>Support</w:t>
      </w:r>
      <w:r>
        <w:rPr>
          <w:color w:val="151515"/>
          <w:spacing w:val="-6"/>
          <w:sz w:val="22"/>
        </w:rPr>
        <w:t> </w:t>
      </w:r>
      <w:r>
        <w:rPr>
          <w:color w:val="151515"/>
          <w:sz w:val="22"/>
        </w:rPr>
        <w:t>our</w:t>
      </w:r>
      <w:r>
        <w:rPr>
          <w:color w:val="151515"/>
          <w:spacing w:val="-6"/>
          <w:sz w:val="22"/>
        </w:rPr>
        <w:t> </w:t>
      </w:r>
      <w:r>
        <w:rPr>
          <w:color w:val="151515"/>
          <w:sz w:val="22"/>
        </w:rPr>
        <w:t>staff</w:t>
      </w:r>
      <w:r>
        <w:rPr>
          <w:color w:val="151515"/>
          <w:spacing w:val="-6"/>
          <w:sz w:val="22"/>
        </w:rPr>
        <w:t> </w:t>
      </w:r>
      <w:r>
        <w:rPr>
          <w:color w:val="151515"/>
          <w:sz w:val="22"/>
        </w:rPr>
        <w:t>in</w:t>
      </w:r>
      <w:r>
        <w:rPr>
          <w:color w:val="151515"/>
          <w:spacing w:val="-6"/>
          <w:sz w:val="22"/>
        </w:rPr>
        <w:t> </w:t>
      </w:r>
      <w:r>
        <w:rPr>
          <w:color w:val="151515"/>
          <w:sz w:val="22"/>
        </w:rPr>
        <w:t>developing</w:t>
      </w:r>
      <w:r>
        <w:rPr>
          <w:color w:val="151515"/>
          <w:spacing w:val="-6"/>
          <w:sz w:val="22"/>
        </w:rPr>
        <w:t> </w:t>
      </w:r>
      <w:r>
        <w:rPr>
          <w:color w:val="151515"/>
          <w:sz w:val="22"/>
        </w:rPr>
        <w:t>a</w:t>
      </w:r>
      <w:r>
        <w:rPr>
          <w:color w:val="151515"/>
          <w:spacing w:val="-6"/>
          <w:sz w:val="22"/>
        </w:rPr>
        <w:t> </w:t>
      </w:r>
      <w:r>
        <w:rPr>
          <w:color w:val="151515"/>
          <w:sz w:val="22"/>
        </w:rPr>
        <w:t>deeper</w:t>
      </w:r>
      <w:r>
        <w:rPr>
          <w:color w:val="151515"/>
          <w:spacing w:val="-6"/>
          <w:sz w:val="22"/>
        </w:rPr>
        <w:t> </w:t>
      </w:r>
      <w:r>
        <w:rPr>
          <w:color w:val="151515"/>
          <w:sz w:val="22"/>
        </w:rPr>
        <w:t>understanding</w:t>
      </w:r>
      <w:r>
        <w:rPr>
          <w:color w:val="151515"/>
          <w:spacing w:val="-6"/>
          <w:sz w:val="22"/>
        </w:rPr>
        <w:t> </w:t>
      </w:r>
      <w:r>
        <w:rPr>
          <w:color w:val="151515"/>
          <w:sz w:val="22"/>
        </w:rPr>
        <w:t>of</w:t>
      </w:r>
      <w:r>
        <w:rPr>
          <w:color w:val="151515"/>
          <w:spacing w:val="-6"/>
          <w:sz w:val="22"/>
        </w:rPr>
        <w:t> </w:t>
      </w:r>
      <w:r>
        <w:rPr>
          <w:color w:val="151515"/>
          <w:sz w:val="22"/>
        </w:rPr>
        <w:t>social-justice</w:t>
      </w:r>
      <w:r>
        <w:rPr>
          <w:color w:val="151515"/>
          <w:spacing w:val="-6"/>
          <w:sz w:val="22"/>
        </w:rPr>
        <w:t> </w:t>
      </w:r>
      <w:r>
        <w:rPr>
          <w:color w:val="151515"/>
          <w:sz w:val="22"/>
        </w:rPr>
        <w:t>issues</w:t>
      </w:r>
      <w:r>
        <w:rPr>
          <w:color w:val="151515"/>
          <w:spacing w:val="-6"/>
          <w:sz w:val="22"/>
        </w:rPr>
        <w:t> </w:t>
      </w:r>
      <w:r>
        <w:rPr>
          <w:color w:val="151515"/>
          <w:sz w:val="22"/>
        </w:rPr>
        <w:t>and how these impact our work.</w:t>
      </w:r>
    </w:p>
    <w:p>
      <w:pPr>
        <w:pStyle w:val="ListParagraph"/>
        <w:numPr>
          <w:ilvl w:val="1"/>
          <w:numId w:val="1"/>
        </w:numPr>
        <w:tabs>
          <w:tab w:pos="720" w:val="left" w:leader="none"/>
        </w:tabs>
        <w:spacing w:line="240" w:lineRule="auto" w:before="0" w:after="0"/>
        <w:ind w:left="720" w:right="24" w:hanging="360"/>
        <w:jc w:val="left"/>
        <w:rPr>
          <w:rFonts w:ascii="Arial" w:hAnsi="Arial"/>
          <w:sz w:val="22"/>
        </w:rPr>
      </w:pPr>
      <w:r>
        <w:rPr>
          <w:color w:val="151515"/>
          <w:sz w:val="22"/>
        </w:rPr>
        <w:t>Evolve our staff and board to reflect the full diversity of Washington state and the communities we seek to serve. Strengthen our culture of inclusion and actively invite each other to belong. Institutionalize</w:t>
      </w:r>
      <w:r>
        <w:rPr>
          <w:color w:val="151515"/>
          <w:spacing w:val="-7"/>
          <w:sz w:val="22"/>
        </w:rPr>
        <w:t> </w:t>
      </w:r>
      <w:r>
        <w:rPr>
          <w:color w:val="151515"/>
          <w:sz w:val="22"/>
        </w:rPr>
        <w:t>the</w:t>
      </w:r>
      <w:r>
        <w:rPr>
          <w:color w:val="151515"/>
          <w:spacing w:val="-7"/>
          <w:sz w:val="22"/>
        </w:rPr>
        <w:t> </w:t>
      </w:r>
      <w:r>
        <w:rPr>
          <w:color w:val="151515"/>
          <w:sz w:val="22"/>
        </w:rPr>
        <w:t>capacity</w:t>
      </w:r>
      <w:r>
        <w:rPr>
          <w:color w:val="151515"/>
          <w:spacing w:val="-7"/>
          <w:sz w:val="22"/>
        </w:rPr>
        <w:t> </w:t>
      </w:r>
      <w:r>
        <w:rPr>
          <w:color w:val="151515"/>
          <w:sz w:val="22"/>
        </w:rPr>
        <w:t>for</w:t>
      </w:r>
      <w:r>
        <w:rPr>
          <w:color w:val="151515"/>
          <w:spacing w:val="-7"/>
          <w:sz w:val="22"/>
        </w:rPr>
        <w:t> </w:t>
      </w:r>
      <w:r>
        <w:rPr>
          <w:color w:val="151515"/>
          <w:sz w:val="22"/>
        </w:rPr>
        <w:t>diversity,</w:t>
      </w:r>
      <w:r>
        <w:rPr>
          <w:color w:val="151515"/>
          <w:spacing w:val="-7"/>
          <w:sz w:val="22"/>
        </w:rPr>
        <w:t> </w:t>
      </w:r>
      <w:r>
        <w:rPr>
          <w:color w:val="151515"/>
          <w:sz w:val="22"/>
        </w:rPr>
        <w:t>equity</w:t>
      </w:r>
      <w:r>
        <w:rPr>
          <w:color w:val="151515"/>
          <w:spacing w:val="-7"/>
          <w:sz w:val="22"/>
        </w:rPr>
        <w:t> </w:t>
      </w:r>
      <w:r>
        <w:rPr>
          <w:color w:val="151515"/>
          <w:sz w:val="22"/>
        </w:rPr>
        <w:t>and</w:t>
      </w:r>
      <w:r>
        <w:rPr>
          <w:color w:val="151515"/>
          <w:spacing w:val="-7"/>
          <w:sz w:val="22"/>
        </w:rPr>
        <w:t> </w:t>
      </w:r>
      <w:r>
        <w:rPr>
          <w:color w:val="151515"/>
          <w:sz w:val="22"/>
        </w:rPr>
        <w:t>inclusion</w:t>
      </w:r>
      <w:r>
        <w:rPr>
          <w:color w:val="151515"/>
          <w:spacing w:val="-7"/>
          <w:sz w:val="22"/>
        </w:rPr>
        <w:t> </w:t>
      </w:r>
      <w:r>
        <w:rPr>
          <w:color w:val="151515"/>
          <w:sz w:val="22"/>
        </w:rPr>
        <w:t>work</w:t>
      </w:r>
      <w:r>
        <w:rPr>
          <w:color w:val="151515"/>
          <w:spacing w:val="-7"/>
          <w:sz w:val="22"/>
        </w:rPr>
        <w:t> </w:t>
      </w:r>
      <w:r>
        <w:rPr>
          <w:color w:val="151515"/>
          <w:sz w:val="22"/>
        </w:rPr>
        <w:t>at</w:t>
      </w:r>
      <w:r>
        <w:rPr>
          <w:color w:val="151515"/>
          <w:spacing w:val="-7"/>
          <w:sz w:val="22"/>
        </w:rPr>
        <w:t> </w:t>
      </w:r>
      <w:r>
        <w:rPr>
          <w:color w:val="151515"/>
          <w:sz w:val="22"/>
        </w:rPr>
        <w:t>The</w:t>
      </w:r>
      <w:r>
        <w:rPr>
          <w:color w:val="151515"/>
          <w:spacing w:val="-7"/>
          <w:sz w:val="22"/>
        </w:rPr>
        <w:t> </w:t>
      </w:r>
      <w:r>
        <w:rPr>
          <w:color w:val="151515"/>
          <w:sz w:val="22"/>
        </w:rPr>
        <w:t>Nature</w:t>
      </w:r>
      <w:r>
        <w:rPr>
          <w:color w:val="151515"/>
          <w:spacing w:val="-7"/>
          <w:sz w:val="22"/>
        </w:rPr>
        <w:t> </w:t>
      </w:r>
      <w:r>
        <w:rPr>
          <w:color w:val="151515"/>
          <w:sz w:val="22"/>
        </w:rPr>
        <w:t>Conservancy</w:t>
      </w:r>
      <w:r>
        <w:rPr>
          <w:color w:val="151515"/>
          <w:spacing w:val="-7"/>
          <w:sz w:val="22"/>
        </w:rPr>
        <w:t> </w:t>
      </w:r>
      <w:r>
        <w:rPr>
          <w:color w:val="151515"/>
          <w:sz w:val="22"/>
        </w:rPr>
        <w:t>in </w:t>
      </w:r>
      <w:r>
        <w:rPr>
          <w:color w:val="151515"/>
          <w:spacing w:val="-2"/>
          <w:sz w:val="22"/>
        </w:rPr>
        <w:t>Washington.</w:t>
      </w:r>
    </w:p>
    <w:p>
      <w:pPr>
        <w:pStyle w:val="ListParagraph"/>
        <w:numPr>
          <w:ilvl w:val="1"/>
          <w:numId w:val="1"/>
        </w:numPr>
        <w:tabs>
          <w:tab w:pos="720" w:val="left" w:leader="none"/>
        </w:tabs>
        <w:spacing w:line="240" w:lineRule="auto" w:before="0" w:after="0"/>
        <w:ind w:left="720" w:right="91" w:hanging="360"/>
        <w:jc w:val="left"/>
        <w:rPr>
          <w:rFonts w:ascii="Arial" w:hAnsi="Arial"/>
          <w:sz w:val="22"/>
        </w:rPr>
      </w:pPr>
      <w:r>
        <w:rPr>
          <w:color w:val="151515"/>
          <w:sz w:val="22"/>
        </w:rPr>
        <w:t>Invite</w:t>
      </w:r>
      <w:r>
        <w:rPr>
          <w:color w:val="151515"/>
          <w:spacing w:val="-9"/>
          <w:sz w:val="22"/>
        </w:rPr>
        <w:t> </w:t>
      </w:r>
      <w:r>
        <w:rPr>
          <w:color w:val="151515"/>
          <w:sz w:val="22"/>
        </w:rPr>
        <w:t>dialogue</w:t>
      </w:r>
      <w:r>
        <w:rPr>
          <w:color w:val="151515"/>
          <w:spacing w:val="-9"/>
          <w:sz w:val="22"/>
        </w:rPr>
        <w:t> </w:t>
      </w:r>
      <w:r>
        <w:rPr>
          <w:color w:val="151515"/>
          <w:sz w:val="22"/>
        </w:rPr>
        <w:t>with</w:t>
      </w:r>
      <w:r>
        <w:rPr>
          <w:color w:val="151515"/>
          <w:spacing w:val="-9"/>
          <w:sz w:val="22"/>
        </w:rPr>
        <w:t> </w:t>
      </w:r>
      <w:r>
        <w:rPr>
          <w:color w:val="151515"/>
          <w:sz w:val="22"/>
        </w:rPr>
        <w:t>funders</w:t>
      </w:r>
      <w:r>
        <w:rPr>
          <w:color w:val="151515"/>
          <w:spacing w:val="-9"/>
          <w:sz w:val="22"/>
        </w:rPr>
        <w:t> </w:t>
      </w:r>
      <w:r>
        <w:rPr>
          <w:color w:val="151515"/>
          <w:sz w:val="22"/>
        </w:rPr>
        <w:t>interested</w:t>
      </w:r>
      <w:r>
        <w:rPr>
          <w:color w:val="151515"/>
          <w:spacing w:val="-9"/>
          <w:sz w:val="22"/>
        </w:rPr>
        <w:t> </w:t>
      </w:r>
      <w:r>
        <w:rPr>
          <w:color w:val="151515"/>
          <w:sz w:val="22"/>
        </w:rPr>
        <w:t>in</w:t>
      </w:r>
      <w:r>
        <w:rPr>
          <w:color w:val="151515"/>
          <w:spacing w:val="-9"/>
          <w:sz w:val="22"/>
        </w:rPr>
        <w:t> </w:t>
      </w:r>
      <w:r>
        <w:rPr>
          <w:color w:val="151515"/>
          <w:sz w:val="22"/>
        </w:rPr>
        <w:t>advancing</w:t>
      </w:r>
      <w:r>
        <w:rPr>
          <w:color w:val="151515"/>
          <w:spacing w:val="-9"/>
          <w:sz w:val="22"/>
        </w:rPr>
        <w:t> </w:t>
      </w:r>
      <w:r>
        <w:rPr>
          <w:color w:val="151515"/>
          <w:sz w:val="22"/>
        </w:rPr>
        <w:t>diversity,</w:t>
      </w:r>
      <w:r>
        <w:rPr>
          <w:color w:val="151515"/>
          <w:spacing w:val="-9"/>
          <w:sz w:val="22"/>
        </w:rPr>
        <w:t> </w:t>
      </w:r>
      <w:r>
        <w:rPr>
          <w:color w:val="151515"/>
          <w:sz w:val="22"/>
        </w:rPr>
        <w:t>equity</w:t>
      </w:r>
      <w:r>
        <w:rPr>
          <w:color w:val="151515"/>
          <w:spacing w:val="-9"/>
          <w:sz w:val="22"/>
        </w:rPr>
        <w:t> </w:t>
      </w:r>
      <w:r>
        <w:rPr>
          <w:color w:val="151515"/>
          <w:sz w:val="22"/>
        </w:rPr>
        <w:t>and</w:t>
      </w:r>
      <w:r>
        <w:rPr>
          <w:color w:val="151515"/>
          <w:spacing w:val="-9"/>
          <w:sz w:val="22"/>
        </w:rPr>
        <w:t> </w:t>
      </w:r>
      <w:r>
        <w:rPr>
          <w:color w:val="151515"/>
          <w:sz w:val="22"/>
        </w:rPr>
        <w:t>inclusion.</w:t>
      </w:r>
      <w:r>
        <w:rPr>
          <w:color w:val="151515"/>
          <w:spacing w:val="-9"/>
          <w:sz w:val="22"/>
        </w:rPr>
        <w:t> </w:t>
      </w:r>
      <w:r>
        <w:rPr>
          <w:color w:val="151515"/>
          <w:sz w:val="22"/>
        </w:rPr>
        <w:t>Philanthropy has a greater impact on our conservation work when we center varied perspectives in the </w:t>
      </w:r>
      <w:r>
        <w:rPr>
          <w:color w:val="151515"/>
          <w:spacing w:val="-2"/>
          <w:sz w:val="22"/>
        </w:rPr>
        <w:t>conversation.</w:t>
      </w:r>
    </w:p>
    <w:p>
      <w:pPr>
        <w:pStyle w:val="BodyText"/>
      </w:pPr>
      <w:r>
        <w:rPr>
          <w:color w:val="151515"/>
        </w:rPr>
        <w:t>This</w:t>
      </w:r>
      <w:r>
        <w:rPr>
          <w:color w:val="151515"/>
          <w:spacing w:val="-6"/>
        </w:rPr>
        <w:t> </w:t>
      </w:r>
      <w:r>
        <w:rPr>
          <w:color w:val="151515"/>
        </w:rPr>
        <w:t>statement</w:t>
      </w:r>
      <w:r>
        <w:rPr>
          <w:color w:val="151515"/>
          <w:spacing w:val="-6"/>
        </w:rPr>
        <w:t> </w:t>
      </w:r>
      <w:r>
        <w:rPr>
          <w:color w:val="151515"/>
        </w:rPr>
        <w:t>is</w:t>
      </w:r>
      <w:r>
        <w:rPr>
          <w:color w:val="151515"/>
          <w:spacing w:val="-6"/>
        </w:rPr>
        <w:t> </w:t>
      </w:r>
      <w:r>
        <w:rPr>
          <w:color w:val="151515"/>
        </w:rPr>
        <w:t>intended</w:t>
      </w:r>
      <w:r>
        <w:rPr>
          <w:color w:val="151515"/>
          <w:spacing w:val="-6"/>
        </w:rPr>
        <w:t> </w:t>
      </w:r>
      <w:r>
        <w:rPr>
          <w:color w:val="151515"/>
        </w:rPr>
        <w:t>to</w:t>
      </w:r>
      <w:r>
        <w:rPr>
          <w:color w:val="151515"/>
          <w:spacing w:val="-6"/>
        </w:rPr>
        <w:t> </w:t>
      </w:r>
      <w:r>
        <w:rPr>
          <w:color w:val="151515"/>
        </w:rPr>
        <w:t>be</w:t>
      </w:r>
      <w:r>
        <w:rPr>
          <w:color w:val="151515"/>
          <w:spacing w:val="-6"/>
        </w:rPr>
        <w:t> </w:t>
      </w:r>
      <w:r>
        <w:rPr>
          <w:color w:val="151515"/>
        </w:rPr>
        <w:t>a</w:t>
      </w:r>
      <w:r>
        <w:rPr>
          <w:color w:val="151515"/>
          <w:spacing w:val="-6"/>
        </w:rPr>
        <w:t> </w:t>
      </w:r>
      <w:r>
        <w:rPr>
          <w:color w:val="151515"/>
        </w:rPr>
        <w:t>living</w:t>
      </w:r>
      <w:r>
        <w:rPr>
          <w:color w:val="151515"/>
          <w:spacing w:val="-6"/>
        </w:rPr>
        <w:t> </w:t>
      </w:r>
      <w:r>
        <w:rPr>
          <w:color w:val="151515"/>
        </w:rPr>
        <w:t>document</w:t>
      </w:r>
      <w:r>
        <w:rPr>
          <w:color w:val="151515"/>
          <w:spacing w:val="-6"/>
        </w:rPr>
        <w:t> </w:t>
      </w:r>
      <w:r>
        <w:rPr>
          <w:color w:val="151515"/>
        </w:rPr>
        <w:t>that</w:t>
      </w:r>
      <w:r>
        <w:rPr>
          <w:color w:val="151515"/>
          <w:spacing w:val="-6"/>
        </w:rPr>
        <w:t> </w:t>
      </w:r>
      <w:r>
        <w:rPr>
          <w:color w:val="151515"/>
        </w:rPr>
        <w:t>evolves</w:t>
      </w:r>
      <w:r>
        <w:rPr>
          <w:color w:val="151515"/>
          <w:spacing w:val="-6"/>
        </w:rPr>
        <w:t> </w:t>
      </w:r>
      <w:r>
        <w:rPr>
          <w:color w:val="151515"/>
        </w:rPr>
        <w:t>as</w:t>
      </w:r>
      <w:r>
        <w:rPr>
          <w:color w:val="151515"/>
          <w:spacing w:val="-6"/>
        </w:rPr>
        <w:t> </w:t>
      </w:r>
      <w:r>
        <w:rPr>
          <w:color w:val="151515"/>
        </w:rPr>
        <w:t>we</w:t>
      </w:r>
      <w:r>
        <w:rPr>
          <w:color w:val="151515"/>
          <w:spacing w:val="-6"/>
        </w:rPr>
        <w:t> </w:t>
      </w:r>
      <w:r>
        <w:rPr>
          <w:color w:val="151515"/>
        </w:rPr>
        <w:t>deepen</w:t>
      </w:r>
      <w:r>
        <w:rPr>
          <w:color w:val="151515"/>
          <w:spacing w:val="-6"/>
        </w:rPr>
        <w:t> </w:t>
      </w:r>
      <w:r>
        <w:rPr>
          <w:color w:val="151515"/>
        </w:rPr>
        <w:t>our</w:t>
      </w:r>
      <w:r>
        <w:rPr>
          <w:color w:val="151515"/>
          <w:spacing w:val="-6"/>
        </w:rPr>
        <w:t> </w:t>
      </w:r>
      <w:r>
        <w:rPr>
          <w:color w:val="151515"/>
        </w:rPr>
        <w:t>understanding.</w:t>
      </w:r>
      <w:r>
        <w:rPr>
          <w:color w:val="151515"/>
          <w:spacing w:val="-6"/>
        </w:rPr>
        <w:t> </w:t>
      </w:r>
      <w:r>
        <w:rPr>
          <w:color w:val="151515"/>
        </w:rPr>
        <w:t>We welcome input as we grow in this work and are thankful to those who guide us.</w:t>
      </w:r>
    </w:p>
    <w:p>
      <w:pPr>
        <w:pStyle w:val="BodyText"/>
      </w:pPr>
    </w:p>
    <w:p>
      <w:pPr>
        <w:pStyle w:val="Heading2"/>
        <w:rPr>
          <w:i/>
        </w:rPr>
      </w:pPr>
      <w:r>
        <w:rPr>
          <w:i/>
          <w:spacing w:val="-2"/>
        </w:rPr>
        <w:t>DEFINITIONS</w:t>
      </w:r>
    </w:p>
    <w:p>
      <w:pPr>
        <w:pStyle w:val="BodyText"/>
      </w:pPr>
      <w:r>
        <w:rPr>
          <w:color w:val="151515"/>
        </w:rPr>
        <w:t>In</w:t>
      </w:r>
      <w:r>
        <w:rPr>
          <w:color w:val="151515"/>
          <w:spacing w:val="-8"/>
        </w:rPr>
        <w:t> </w:t>
      </w:r>
      <w:r>
        <w:rPr>
          <w:color w:val="151515"/>
        </w:rPr>
        <w:t>an</w:t>
      </w:r>
      <w:r>
        <w:rPr>
          <w:color w:val="151515"/>
          <w:spacing w:val="-8"/>
        </w:rPr>
        <w:t> </w:t>
      </w:r>
      <w:r>
        <w:rPr>
          <w:color w:val="151515"/>
        </w:rPr>
        <w:t>effort</w:t>
      </w:r>
      <w:r>
        <w:rPr>
          <w:color w:val="151515"/>
          <w:spacing w:val="-8"/>
        </w:rPr>
        <w:t> </w:t>
      </w:r>
      <w:r>
        <w:rPr>
          <w:color w:val="151515"/>
        </w:rPr>
        <w:t>to</w:t>
      </w:r>
      <w:r>
        <w:rPr>
          <w:color w:val="151515"/>
          <w:spacing w:val="-8"/>
        </w:rPr>
        <w:t> </w:t>
      </w:r>
      <w:r>
        <w:rPr>
          <w:color w:val="151515"/>
        </w:rPr>
        <w:t>create</w:t>
      </w:r>
      <w:r>
        <w:rPr>
          <w:color w:val="151515"/>
          <w:spacing w:val="-8"/>
        </w:rPr>
        <w:t> </w:t>
      </w:r>
      <w:r>
        <w:rPr>
          <w:color w:val="151515"/>
        </w:rPr>
        <w:t>shared</w:t>
      </w:r>
      <w:r>
        <w:rPr>
          <w:color w:val="151515"/>
          <w:spacing w:val="-8"/>
        </w:rPr>
        <w:t> </w:t>
      </w:r>
      <w:r>
        <w:rPr>
          <w:color w:val="151515"/>
        </w:rPr>
        <w:t>understanding</w:t>
      </w:r>
      <w:r>
        <w:rPr>
          <w:color w:val="151515"/>
          <w:spacing w:val="-8"/>
        </w:rPr>
        <w:t> </w:t>
      </w:r>
      <w:r>
        <w:rPr>
          <w:color w:val="151515"/>
        </w:rPr>
        <w:t>and</w:t>
      </w:r>
      <w:r>
        <w:rPr>
          <w:color w:val="151515"/>
          <w:spacing w:val="-8"/>
        </w:rPr>
        <w:t> </w:t>
      </w:r>
      <w:r>
        <w:rPr>
          <w:color w:val="151515"/>
        </w:rPr>
        <w:t>differentiate</w:t>
      </w:r>
      <w:r>
        <w:rPr>
          <w:color w:val="151515"/>
          <w:spacing w:val="-8"/>
        </w:rPr>
        <w:t> </w:t>
      </w:r>
      <w:r>
        <w:rPr>
          <w:color w:val="151515"/>
        </w:rPr>
        <w:t>among</w:t>
      </w:r>
      <w:r>
        <w:rPr>
          <w:color w:val="151515"/>
          <w:spacing w:val="-8"/>
        </w:rPr>
        <w:t> </w:t>
      </w:r>
      <w:r>
        <w:rPr>
          <w:color w:val="151515"/>
        </w:rPr>
        <w:t>the</w:t>
      </w:r>
      <w:r>
        <w:rPr>
          <w:color w:val="151515"/>
          <w:spacing w:val="-8"/>
        </w:rPr>
        <w:t> </w:t>
      </w:r>
      <w:r>
        <w:rPr>
          <w:color w:val="151515"/>
        </w:rPr>
        <w:t>three</w:t>
      </w:r>
      <w:r>
        <w:rPr>
          <w:color w:val="151515"/>
          <w:spacing w:val="-8"/>
        </w:rPr>
        <w:t> </w:t>
      </w:r>
      <w:r>
        <w:rPr>
          <w:color w:val="151515"/>
        </w:rPr>
        <w:t>pillars</w:t>
      </w:r>
      <w:r>
        <w:rPr>
          <w:color w:val="151515"/>
          <w:spacing w:val="-8"/>
        </w:rPr>
        <w:t> </w:t>
      </w:r>
      <w:r>
        <w:rPr>
          <w:color w:val="151515"/>
        </w:rPr>
        <w:t>of</w:t>
      </w:r>
      <w:r>
        <w:rPr>
          <w:color w:val="151515"/>
          <w:spacing w:val="-8"/>
        </w:rPr>
        <w:t> </w:t>
      </w:r>
      <w:r>
        <w:rPr>
          <w:color w:val="151515"/>
        </w:rPr>
        <w:t>diversity,</w:t>
      </w:r>
      <w:r>
        <w:rPr>
          <w:color w:val="151515"/>
          <w:spacing w:val="-8"/>
        </w:rPr>
        <w:t> </w:t>
      </w:r>
      <w:r>
        <w:rPr>
          <w:color w:val="151515"/>
        </w:rPr>
        <w:t>equity and inclusion and the concept of equality, we offer these definitions:</w:t>
      </w:r>
    </w:p>
    <w:p>
      <w:pPr>
        <w:pStyle w:val="BodyText"/>
        <w:ind w:right="6"/>
      </w:pPr>
      <w:r>
        <w:rPr>
          <w:b/>
          <w:color w:val="151515"/>
        </w:rPr>
        <w:t>Diversity</w:t>
      </w:r>
      <w:r>
        <w:rPr>
          <w:color w:val="151515"/>
        </w:rPr>
        <w:t>:</w:t>
      </w:r>
      <w:r>
        <w:rPr>
          <w:color w:val="151515"/>
          <w:spacing w:val="-7"/>
        </w:rPr>
        <w:t> </w:t>
      </w:r>
      <w:r>
        <w:rPr>
          <w:color w:val="151515"/>
        </w:rPr>
        <w:t>human</w:t>
      </w:r>
      <w:r>
        <w:rPr>
          <w:color w:val="151515"/>
          <w:spacing w:val="-7"/>
        </w:rPr>
        <w:t> </w:t>
      </w:r>
      <w:r>
        <w:rPr>
          <w:color w:val="151515"/>
        </w:rPr>
        <w:t>differences,</w:t>
      </w:r>
      <w:r>
        <w:rPr>
          <w:color w:val="151515"/>
          <w:spacing w:val="-7"/>
        </w:rPr>
        <w:t> </w:t>
      </w:r>
      <w:r>
        <w:rPr>
          <w:color w:val="151515"/>
        </w:rPr>
        <w:t>including</w:t>
      </w:r>
      <w:r>
        <w:rPr>
          <w:color w:val="151515"/>
          <w:spacing w:val="-7"/>
        </w:rPr>
        <w:t> </w:t>
      </w:r>
      <w:r>
        <w:rPr>
          <w:color w:val="151515"/>
        </w:rPr>
        <w:t>but</w:t>
      </w:r>
      <w:r>
        <w:rPr>
          <w:color w:val="151515"/>
          <w:spacing w:val="-7"/>
        </w:rPr>
        <w:t> </w:t>
      </w:r>
      <w:r>
        <w:rPr>
          <w:color w:val="151515"/>
        </w:rPr>
        <w:t>not</w:t>
      </w:r>
      <w:r>
        <w:rPr>
          <w:color w:val="151515"/>
          <w:spacing w:val="-7"/>
        </w:rPr>
        <w:t> </w:t>
      </w:r>
      <w:r>
        <w:rPr>
          <w:color w:val="151515"/>
        </w:rPr>
        <w:t>limited</w:t>
      </w:r>
      <w:r>
        <w:rPr>
          <w:color w:val="151515"/>
          <w:spacing w:val="-7"/>
        </w:rPr>
        <w:t> </w:t>
      </w:r>
      <w:r>
        <w:rPr>
          <w:color w:val="151515"/>
        </w:rPr>
        <w:t>to</w:t>
      </w:r>
      <w:r>
        <w:rPr>
          <w:color w:val="151515"/>
          <w:spacing w:val="-7"/>
        </w:rPr>
        <w:t> </w:t>
      </w:r>
      <w:r>
        <w:rPr>
          <w:color w:val="151515"/>
        </w:rPr>
        <w:t>those</w:t>
      </w:r>
      <w:r>
        <w:rPr>
          <w:color w:val="151515"/>
          <w:spacing w:val="-7"/>
        </w:rPr>
        <w:t> </w:t>
      </w:r>
      <w:r>
        <w:rPr>
          <w:color w:val="151515"/>
        </w:rPr>
        <w:t>based</w:t>
      </w:r>
      <w:r>
        <w:rPr>
          <w:color w:val="151515"/>
          <w:spacing w:val="-7"/>
        </w:rPr>
        <w:t> </w:t>
      </w:r>
      <w:r>
        <w:rPr>
          <w:color w:val="151515"/>
        </w:rPr>
        <w:t>on</w:t>
      </w:r>
      <w:r>
        <w:rPr>
          <w:color w:val="151515"/>
          <w:spacing w:val="-7"/>
        </w:rPr>
        <w:t> </w:t>
      </w:r>
      <w:r>
        <w:rPr>
          <w:color w:val="151515"/>
        </w:rPr>
        <w:t>race,</w:t>
      </w:r>
      <w:r>
        <w:rPr>
          <w:color w:val="151515"/>
          <w:spacing w:val="-7"/>
        </w:rPr>
        <w:t> </w:t>
      </w:r>
      <w:r>
        <w:rPr>
          <w:color w:val="151515"/>
        </w:rPr>
        <w:t>culture,</w:t>
      </w:r>
      <w:r>
        <w:rPr>
          <w:color w:val="151515"/>
          <w:spacing w:val="-7"/>
        </w:rPr>
        <w:t> </w:t>
      </w:r>
      <w:r>
        <w:rPr>
          <w:color w:val="151515"/>
        </w:rPr>
        <w:t>color,</w:t>
      </w:r>
      <w:r>
        <w:rPr>
          <w:color w:val="151515"/>
          <w:spacing w:val="-7"/>
        </w:rPr>
        <w:t> </w:t>
      </w:r>
      <w:r>
        <w:rPr>
          <w:color w:val="151515"/>
        </w:rPr>
        <w:t>sex,</w:t>
      </w:r>
      <w:r>
        <w:rPr>
          <w:color w:val="151515"/>
          <w:spacing w:val="-7"/>
        </w:rPr>
        <w:t> </w:t>
      </w:r>
      <w:r>
        <w:rPr>
          <w:color w:val="151515"/>
        </w:rPr>
        <w:t>gender identity,</w:t>
      </w:r>
      <w:r>
        <w:rPr>
          <w:color w:val="151515"/>
          <w:spacing w:val="-3"/>
        </w:rPr>
        <w:t> </w:t>
      </w:r>
      <w:r>
        <w:rPr>
          <w:color w:val="151515"/>
        </w:rPr>
        <w:t>national</w:t>
      </w:r>
      <w:r>
        <w:rPr>
          <w:color w:val="151515"/>
          <w:spacing w:val="-3"/>
        </w:rPr>
        <w:t> </w:t>
      </w:r>
      <w:r>
        <w:rPr>
          <w:color w:val="151515"/>
        </w:rPr>
        <w:t>origin,</w:t>
      </w:r>
      <w:r>
        <w:rPr>
          <w:color w:val="151515"/>
          <w:spacing w:val="-3"/>
        </w:rPr>
        <w:t> </w:t>
      </w:r>
      <w:r>
        <w:rPr>
          <w:color w:val="151515"/>
        </w:rPr>
        <w:t>nationality,</w:t>
      </w:r>
      <w:r>
        <w:rPr>
          <w:color w:val="151515"/>
          <w:spacing w:val="-3"/>
        </w:rPr>
        <w:t> </w:t>
      </w:r>
      <w:r>
        <w:rPr>
          <w:color w:val="151515"/>
        </w:rPr>
        <w:t>geography,</w:t>
      </w:r>
      <w:r>
        <w:rPr>
          <w:color w:val="151515"/>
          <w:spacing w:val="-3"/>
        </w:rPr>
        <w:t> </w:t>
      </w:r>
      <w:r>
        <w:rPr>
          <w:color w:val="151515"/>
        </w:rPr>
        <w:t>age,</w:t>
      </w:r>
      <w:r>
        <w:rPr>
          <w:color w:val="151515"/>
          <w:spacing w:val="-3"/>
        </w:rPr>
        <w:t> </w:t>
      </w:r>
      <w:r>
        <w:rPr>
          <w:color w:val="151515"/>
        </w:rPr>
        <w:t>ability</w:t>
      </w:r>
      <w:r>
        <w:rPr>
          <w:color w:val="151515"/>
          <w:spacing w:val="-3"/>
        </w:rPr>
        <w:t> </w:t>
      </w:r>
      <w:r>
        <w:rPr>
          <w:color w:val="151515"/>
        </w:rPr>
        <w:t>or</w:t>
      </w:r>
      <w:r>
        <w:rPr>
          <w:color w:val="151515"/>
          <w:spacing w:val="-3"/>
        </w:rPr>
        <w:t> </w:t>
      </w:r>
      <w:r>
        <w:rPr>
          <w:color w:val="151515"/>
        </w:rPr>
        <w:t>disability,</w:t>
      </w:r>
      <w:r>
        <w:rPr>
          <w:color w:val="151515"/>
          <w:spacing w:val="-3"/>
        </w:rPr>
        <w:t> </w:t>
      </w:r>
      <w:r>
        <w:rPr>
          <w:color w:val="151515"/>
        </w:rPr>
        <w:t>sexual</w:t>
      </w:r>
      <w:r>
        <w:rPr>
          <w:color w:val="151515"/>
          <w:spacing w:val="-3"/>
        </w:rPr>
        <w:t> </w:t>
      </w:r>
      <w:r>
        <w:rPr>
          <w:color w:val="151515"/>
        </w:rPr>
        <w:t>orientation,</w:t>
      </w:r>
      <w:r>
        <w:rPr>
          <w:color w:val="151515"/>
          <w:spacing w:val="-3"/>
        </w:rPr>
        <w:t> </w:t>
      </w:r>
      <w:r>
        <w:rPr>
          <w:color w:val="151515"/>
        </w:rPr>
        <w:t>military</w:t>
      </w:r>
      <w:r>
        <w:rPr>
          <w:color w:val="151515"/>
          <w:spacing w:val="-3"/>
        </w:rPr>
        <w:t> </w:t>
      </w:r>
      <w:r>
        <w:rPr>
          <w:color w:val="151515"/>
        </w:rPr>
        <w:t>or veteran status, socio-economic status, faith, political beliefs or other identities. Our definition also includes diversity of thought, ideas, perspectives and values.</w:t>
      </w:r>
    </w:p>
    <w:p>
      <w:pPr>
        <w:pStyle w:val="BodyText"/>
      </w:pPr>
      <w:r>
        <w:rPr>
          <w:b/>
          <w:color w:val="151515"/>
        </w:rPr>
        <w:t>Equality</w:t>
      </w:r>
      <w:r>
        <w:rPr>
          <w:color w:val="151515"/>
        </w:rPr>
        <w:t>:</w:t>
      </w:r>
      <w:r>
        <w:rPr>
          <w:color w:val="151515"/>
          <w:spacing w:val="-7"/>
        </w:rPr>
        <w:t> </w:t>
      </w:r>
      <w:r>
        <w:rPr>
          <w:color w:val="151515"/>
        </w:rPr>
        <w:t>The</w:t>
      </w:r>
      <w:r>
        <w:rPr>
          <w:color w:val="151515"/>
          <w:spacing w:val="-7"/>
        </w:rPr>
        <w:t> </w:t>
      </w:r>
      <w:r>
        <w:rPr>
          <w:color w:val="151515"/>
        </w:rPr>
        <w:t>same</w:t>
      </w:r>
      <w:r>
        <w:rPr>
          <w:color w:val="151515"/>
          <w:spacing w:val="-7"/>
        </w:rPr>
        <w:t> </w:t>
      </w:r>
      <w:r>
        <w:rPr>
          <w:color w:val="151515"/>
        </w:rPr>
        <w:t>amount</w:t>
      </w:r>
      <w:r>
        <w:rPr>
          <w:color w:val="151515"/>
          <w:spacing w:val="-7"/>
        </w:rPr>
        <w:t> </w:t>
      </w:r>
      <w:r>
        <w:rPr>
          <w:color w:val="151515"/>
        </w:rPr>
        <w:t>of</w:t>
      </w:r>
      <w:r>
        <w:rPr>
          <w:color w:val="151515"/>
          <w:spacing w:val="-7"/>
        </w:rPr>
        <w:t> </w:t>
      </w:r>
      <w:r>
        <w:rPr>
          <w:color w:val="151515"/>
        </w:rPr>
        <w:t>power,</w:t>
      </w:r>
      <w:r>
        <w:rPr>
          <w:color w:val="151515"/>
          <w:spacing w:val="-7"/>
        </w:rPr>
        <w:t> </w:t>
      </w:r>
      <w:r>
        <w:rPr>
          <w:color w:val="151515"/>
        </w:rPr>
        <w:t>opportunities</w:t>
      </w:r>
      <w:r>
        <w:rPr>
          <w:color w:val="151515"/>
          <w:spacing w:val="-7"/>
        </w:rPr>
        <w:t> </w:t>
      </w:r>
      <w:r>
        <w:rPr>
          <w:color w:val="151515"/>
        </w:rPr>
        <w:t>and</w:t>
      </w:r>
      <w:r>
        <w:rPr>
          <w:color w:val="151515"/>
          <w:spacing w:val="-7"/>
        </w:rPr>
        <w:t> </w:t>
      </w:r>
      <w:r>
        <w:rPr>
          <w:color w:val="151515"/>
        </w:rPr>
        <w:t>resources</w:t>
      </w:r>
      <w:r>
        <w:rPr>
          <w:color w:val="151515"/>
          <w:spacing w:val="-7"/>
        </w:rPr>
        <w:t> </w:t>
      </w:r>
      <w:r>
        <w:rPr>
          <w:color w:val="151515"/>
        </w:rPr>
        <w:t>are</w:t>
      </w:r>
      <w:r>
        <w:rPr>
          <w:color w:val="151515"/>
          <w:spacing w:val="-7"/>
        </w:rPr>
        <w:t> </w:t>
      </w:r>
      <w:r>
        <w:rPr>
          <w:color w:val="151515"/>
        </w:rPr>
        <w:t>distributed</w:t>
      </w:r>
      <w:r>
        <w:rPr>
          <w:color w:val="151515"/>
          <w:spacing w:val="-7"/>
        </w:rPr>
        <w:t> </w:t>
      </w:r>
      <w:r>
        <w:rPr>
          <w:color w:val="151515"/>
        </w:rPr>
        <w:t>to</w:t>
      </w:r>
      <w:r>
        <w:rPr>
          <w:color w:val="151515"/>
          <w:spacing w:val="-7"/>
        </w:rPr>
        <w:t> </w:t>
      </w:r>
      <w:r>
        <w:rPr>
          <w:color w:val="151515"/>
        </w:rPr>
        <w:t>everyone</w:t>
      </w:r>
      <w:r>
        <w:rPr>
          <w:color w:val="151515"/>
          <w:spacing w:val="-7"/>
        </w:rPr>
        <w:t> </w:t>
      </w:r>
      <w:r>
        <w:rPr>
          <w:color w:val="151515"/>
        </w:rPr>
        <w:t>with</w:t>
      </w:r>
      <w:r>
        <w:rPr>
          <w:color w:val="151515"/>
          <w:spacing w:val="-7"/>
        </w:rPr>
        <w:t> </w:t>
      </w:r>
      <w:r>
        <w:rPr>
          <w:color w:val="151515"/>
        </w:rPr>
        <w:t>the assumption that everyone starts in the same place and has the same needs.</w:t>
      </w:r>
    </w:p>
    <w:p>
      <w:pPr>
        <w:pStyle w:val="BodyText"/>
      </w:pPr>
      <w:r>
        <w:rPr>
          <w:b/>
          <w:color w:val="151515"/>
        </w:rPr>
        <w:t>Equity</w:t>
      </w:r>
      <w:r>
        <w:rPr>
          <w:color w:val="151515"/>
        </w:rPr>
        <w:t>:</w:t>
      </w:r>
      <w:r>
        <w:rPr>
          <w:color w:val="151515"/>
          <w:spacing w:val="-7"/>
        </w:rPr>
        <w:t> </w:t>
      </w:r>
      <w:r>
        <w:rPr>
          <w:color w:val="151515"/>
        </w:rPr>
        <w:t>The</w:t>
      </w:r>
      <w:r>
        <w:rPr>
          <w:color w:val="151515"/>
          <w:spacing w:val="-7"/>
        </w:rPr>
        <w:t> </w:t>
      </w:r>
      <w:r>
        <w:rPr>
          <w:color w:val="151515"/>
        </w:rPr>
        <w:t>full</w:t>
      </w:r>
      <w:r>
        <w:rPr>
          <w:color w:val="151515"/>
          <w:spacing w:val="-7"/>
        </w:rPr>
        <w:t> </w:t>
      </w:r>
      <w:r>
        <w:rPr>
          <w:color w:val="151515"/>
        </w:rPr>
        <w:t>and</w:t>
      </w:r>
      <w:r>
        <w:rPr>
          <w:color w:val="151515"/>
          <w:spacing w:val="-7"/>
        </w:rPr>
        <w:t> </w:t>
      </w:r>
      <w:r>
        <w:rPr>
          <w:color w:val="151515"/>
        </w:rPr>
        <w:t>appropriate</w:t>
      </w:r>
      <w:r>
        <w:rPr>
          <w:color w:val="151515"/>
          <w:spacing w:val="-7"/>
        </w:rPr>
        <w:t> </w:t>
      </w:r>
      <w:r>
        <w:rPr>
          <w:color w:val="151515"/>
        </w:rPr>
        <w:t>access</w:t>
      </w:r>
      <w:r>
        <w:rPr>
          <w:color w:val="151515"/>
          <w:spacing w:val="-7"/>
        </w:rPr>
        <w:t> </w:t>
      </w:r>
      <w:r>
        <w:rPr>
          <w:color w:val="151515"/>
        </w:rPr>
        <w:t>to</w:t>
      </w:r>
      <w:r>
        <w:rPr>
          <w:color w:val="151515"/>
          <w:spacing w:val="-7"/>
        </w:rPr>
        <w:t> </w:t>
      </w:r>
      <w:r>
        <w:rPr>
          <w:color w:val="151515"/>
        </w:rPr>
        <w:t>power,</w:t>
      </w:r>
      <w:r>
        <w:rPr>
          <w:color w:val="151515"/>
          <w:spacing w:val="-7"/>
        </w:rPr>
        <w:t> </w:t>
      </w:r>
      <w:r>
        <w:rPr>
          <w:color w:val="151515"/>
        </w:rPr>
        <w:t>opportunities</w:t>
      </w:r>
      <w:r>
        <w:rPr>
          <w:color w:val="151515"/>
          <w:spacing w:val="-7"/>
        </w:rPr>
        <w:t> </w:t>
      </w:r>
      <w:r>
        <w:rPr>
          <w:color w:val="151515"/>
        </w:rPr>
        <w:t>and</w:t>
      </w:r>
      <w:r>
        <w:rPr>
          <w:color w:val="151515"/>
          <w:spacing w:val="-7"/>
        </w:rPr>
        <w:t> </w:t>
      </w:r>
      <w:r>
        <w:rPr>
          <w:color w:val="151515"/>
        </w:rPr>
        <w:t>resources</w:t>
      </w:r>
      <w:r>
        <w:rPr>
          <w:color w:val="151515"/>
          <w:spacing w:val="-7"/>
        </w:rPr>
        <w:t> </w:t>
      </w:r>
      <w:r>
        <w:rPr>
          <w:color w:val="151515"/>
        </w:rPr>
        <w:t>so</w:t>
      </w:r>
      <w:r>
        <w:rPr>
          <w:color w:val="151515"/>
          <w:spacing w:val="-7"/>
        </w:rPr>
        <w:t> </w:t>
      </w:r>
      <w:r>
        <w:rPr>
          <w:color w:val="151515"/>
        </w:rPr>
        <w:t>that</w:t>
      </w:r>
      <w:r>
        <w:rPr>
          <w:color w:val="151515"/>
          <w:spacing w:val="-7"/>
        </w:rPr>
        <w:t> </w:t>
      </w:r>
      <w:r>
        <w:rPr>
          <w:color w:val="151515"/>
        </w:rPr>
        <w:t>all</w:t>
      </w:r>
      <w:r>
        <w:rPr>
          <w:color w:val="151515"/>
          <w:spacing w:val="-7"/>
        </w:rPr>
        <w:t> </w:t>
      </w:r>
      <w:r>
        <w:rPr>
          <w:color w:val="151515"/>
        </w:rPr>
        <w:t>people</w:t>
      </w:r>
      <w:r>
        <w:rPr>
          <w:color w:val="151515"/>
          <w:spacing w:val="-7"/>
        </w:rPr>
        <w:t> </w:t>
      </w:r>
      <w:r>
        <w:rPr>
          <w:color w:val="151515"/>
        </w:rPr>
        <w:t>achieve their potential and thrive.</w:t>
      </w:r>
    </w:p>
    <w:p>
      <w:pPr>
        <w:pStyle w:val="BodyText"/>
      </w:pPr>
      <w:r>
        <w:rPr>
          <w:b/>
          <w:color w:val="151515"/>
        </w:rPr>
        <w:t>Inclusion</w:t>
      </w:r>
      <w:r>
        <w:rPr>
          <w:color w:val="151515"/>
        </w:rPr>
        <w:t>:</w:t>
      </w:r>
      <w:r>
        <w:rPr>
          <w:color w:val="151515"/>
          <w:spacing w:val="-6"/>
        </w:rPr>
        <w:t> </w:t>
      </w:r>
      <w:r>
        <w:rPr>
          <w:color w:val="151515"/>
        </w:rPr>
        <w:t>The</w:t>
      </w:r>
      <w:r>
        <w:rPr>
          <w:color w:val="151515"/>
          <w:spacing w:val="-6"/>
        </w:rPr>
        <w:t> </w:t>
      </w:r>
      <w:r>
        <w:rPr>
          <w:color w:val="151515"/>
        </w:rPr>
        <w:t>act</w:t>
      </w:r>
      <w:r>
        <w:rPr>
          <w:color w:val="151515"/>
          <w:spacing w:val="-6"/>
        </w:rPr>
        <w:t> </w:t>
      </w:r>
      <w:r>
        <w:rPr>
          <w:color w:val="151515"/>
        </w:rPr>
        <w:t>of</w:t>
      </w:r>
      <w:r>
        <w:rPr>
          <w:color w:val="151515"/>
          <w:spacing w:val="-6"/>
        </w:rPr>
        <w:t> </w:t>
      </w:r>
      <w:r>
        <w:rPr>
          <w:color w:val="151515"/>
        </w:rPr>
        <w:t>fostering</w:t>
      </w:r>
      <w:r>
        <w:rPr>
          <w:color w:val="151515"/>
          <w:spacing w:val="-6"/>
        </w:rPr>
        <w:t> </w:t>
      </w:r>
      <w:r>
        <w:rPr>
          <w:color w:val="151515"/>
        </w:rPr>
        <w:t>environments</w:t>
      </w:r>
      <w:r>
        <w:rPr>
          <w:color w:val="151515"/>
          <w:spacing w:val="-6"/>
        </w:rPr>
        <w:t> </w:t>
      </w:r>
      <w:r>
        <w:rPr>
          <w:color w:val="151515"/>
        </w:rPr>
        <w:t>in</w:t>
      </w:r>
      <w:r>
        <w:rPr>
          <w:color w:val="151515"/>
          <w:spacing w:val="-6"/>
        </w:rPr>
        <w:t> </w:t>
      </w:r>
      <w:r>
        <w:rPr>
          <w:color w:val="151515"/>
        </w:rPr>
        <w:t>which</w:t>
      </w:r>
      <w:r>
        <w:rPr>
          <w:color w:val="151515"/>
          <w:spacing w:val="-6"/>
        </w:rPr>
        <w:t> </w:t>
      </w:r>
      <w:r>
        <w:rPr>
          <w:color w:val="151515"/>
        </w:rPr>
        <w:t>any</w:t>
      </w:r>
      <w:r>
        <w:rPr>
          <w:color w:val="151515"/>
          <w:spacing w:val="-6"/>
        </w:rPr>
        <w:t> </w:t>
      </w:r>
      <w:r>
        <w:rPr>
          <w:color w:val="151515"/>
        </w:rPr>
        <w:t>individual</w:t>
      </w:r>
      <w:r>
        <w:rPr>
          <w:color w:val="151515"/>
          <w:spacing w:val="-6"/>
        </w:rPr>
        <w:t> </w:t>
      </w:r>
      <w:r>
        <w:rPr>
          <w:color w:val="151515"/>
        </w:rPr>
        <w:t>or</w:t>
      </w:r>
      <w:r>
        <w:rPr>
          <w:color w:val="151515"/>
          <w:spacing w:val="-6"/>
        </w:rPr>
        <w:t> </w:t>
      </w:r>
      <w:r>
        <w:rPr>
          <w:color w:val="151515"/>
        </w:rPr>
        <w:t>group</w:t>
      </w:r>
      <w:r>
        <w:rPr>
          <w:color w:val="151515"/>
          <w:spacing w:val="-6"/>
        </w:rPr>
        <w:t> </w:t>
      </w:r>
      <w:r>
        <w:rPr>
          <w:color w:val="151515"/>
        </w:rPr>
        <w:t>can</w:t>
      </w:r>
      <w:r>
        <w:rPr>
          <w:color w:val="151515"/>
          <w:spacing w:val="-6"/>
        </w:rPr>
        <w:t> </w:t>
      </w:r>
      <w:r>
        <w:rPr>
          <w:color w:val="151515"/>
        </w:rPr>
        <w:t>be</w:t>
      </w:r>
      <w:r>
        <w:rPr>
          <w:color w:val="151515"/>
          <w:spacing w:val="-6"/>
        </w:rPr>
        <w:t> </w:t>
      </w:r>
      <w:r>
        <w:rPr>
          <w:color w:val="151515"/>
        </w:rPr>
        <w:t>and</w:t>
      </w:r>
      <w:r>
        <w:rPr>
          <w:color w:val="151515"/>
          <w:spacing w:val="-6"/>
        </w:rPr>
        <w:t> </w:t>
      </w:r>
      <w:r>
        <w:rPr>
          <w:color w:val="151515"/>
        </w:rPr>
        <w:t>feel</w:t>
      </w:r>
      <w:r>
        <w:rPr>
          <w:color w:val="151515"/>
          <w:spacing w:val="-6"/>
        </w:rPr>
        <w:t> </w:t>
      </w:r>
      <w:r>
        <w:rPr>
          <w:color w:val="151515"/>
        </w:rPr>
        <w:t>welcomed, respected, supported and valued to fully participate—an inclusive, inviting and welcoming climate that offers respect in words and actions for all people.</w:t>
      </w:r>
    </w:p>
    <w:p>
      <w:pPr>
        <w:pStyle w:val="BodyText"/>
      </w:pPr>
    </w:p>
    <w:p>
      <w:pPr>
        <w:pStyle w:val="BodyText"/>
        <w:spacing w:before="11"/>
      </w:pPr>
    </w:p>
    <w:p>
      <w:pPr>
        <w:pStyle w:val="Heading1"/>
      </w:pPr>
      <w:r>
        <w:rPr>
          <w:color w:val="151515"/>
          <w:spacing w:val="-2"/>
        </w:rPr>
        <w:t>WASHINGTON</w:t>
      </w:r>
      <w:r>
        <w:rPr>
          <w:color w:val="151515"/>
          <w:spacing w:val="-5"/>
        </w:rPr>
        <w:t> </w:t>
      </w:r>
      <w:r>
        <w:rPr>
          <w:color w:val="151515"/>
          <w:spacing w:val="-2"/>
        </w:rPr>
        <w:t>STATEMENT</w:t>
      </w:r>
      <w:r>
        <w:rPr>
          <w:color w:val="151515"/>
          <w:spacing w:val="-3"/>
        </w:rPr>
        <w:t> </w:t>
      </w:r>
      <w:r>
        <w:rPr>
          <w:color w:val="151515"/>
          <w:spacing w:val="-2"/>
        </w:rPr>
        <w:t>OF</w:t>
      </w:r>
      <w:r>
        <w:rPr>
          <w:color w:val="151515"/>
          <w:spacing w:val="-3"/>
        </w:rPr>
        <w:t> </w:t>
      </w:r>
      <w:r>
        <w:rPr>
          <w:color w:val="151515"/>
          <w:spacing w:val="-2"/>
        </w:rPr>
        <w:t>COMMITMENT</w:t>
      </w:r>
      <w:r>
        <w:rPr>
          <w:color w:val="151515"/>
          <w:spacing w:val="-3"/>
        </w:rPr>
        <w:t> </w:t>
      </w:r>
      <w:r>
        <w:rPr>
          <w:color w:val="151515"/>
          <w:spacing w:val="-2"/>
        </w:rPr>
        <w:t>TO</w:t>
      </w:r>
      <w:r>
        <w:rPr>
          <w:color w:val="151515"/>
          <w:spacing w:val="-3"/>
        </w:rPr>
        <w:t> </w:t>
      </w:r>
      <w:r>
        <w:rPr>
          <w:color w:val="151515"/>
          <w:spacing w:val="-2"/>
        </w:rPr>
        <w:t>INDIGNEOUS</w:t>
      </w:r>
      <w:r>
        <w:rPr>
          <w:color w:val="151515"/>
          <w:spacing w:val="-3"/>
        </w:rPr>
        <w:t> </w:t>
      </w:r>
      <w:r>
        <w:rPr>
          <w:color w:val="151515"/>
          <w:spacing w:val="-2"/>
        </w:rPr>
        <w:t>PEOPLES</w:t>
      </w:r>
    </w:p>
    <w:p>
      <w:pPr>
        <w:pStyle w:val="BodyText"/>
        <w:spacing w:before="11"/>
        <w:rPr>
          <w:b/>
        </w:rPr>
      </w:pPr>
    </w:p>
    <w:p>
      <w:pPr>
        <w:pStyle w:val="BodyText"/>
        <w:spacing w:before="1"/>
      </w:pPr>
      <w:r>
        <w:rPr>
          <w:color w:val="151515"/>
        </w:rPr>
        <w:t>Honoring</w:t>
      </w:r>
      <w:r>
        <w:rPr>
          <w:color w:val="151515"/>
          <w:spacing w:val="-6"/>
        </w:rPr>
        <w:t> </w:t>
      </w:r>
      <w:r>
        <w:rPr>
          <w:color w:val="151515"/>
        </w:rPr>
        <w:t>tribal</w:t>
      </w:r>
      <w:r>
        <w:rPr>
          <w:color w:val="151515"/>
          <w:spacing w:val="-6"/>
        </w:rPr>
        <w:t> </w:t>
      </w:r>
      <w:r>
        <w:rPr>
          <w:color w:val="151515"/>
        </w:rPr>
        <w:t>sovereignty</w:t>
      </w:r>
      <w:r>
        <w:rPr>
          <w:color w:val="151515"/>
          <w:spacing w:val="-6"/>
        </w:rPr>
        <w:t> </w:t>
      </w:r>
      <w:r>
        <w:rPr>
          <w:color w:val="151515"/>
        </w:rPr>
        <w:t>and</w:t>
      </w:r>
      <w:r>
        <w:rPr>
          <w:color w:val="151515"/>
          <w:spacing w:val="-6"/>
        </w:rPr>
        <w:t> </w:t>
      </w:r>
      <w:r>
        <w:rPr>
          <w:color w:val="151515"/>
        </w:rPr>
        <w:t>elevating</w:t>
      </w:r>
      <w:r>
        <w:rPr>
          <w:color w:val="151515"/>
          <w:spacing w:val="-6"/>
        </w:rPr>
        <w:t> </w:t>
      </w:r>
      <w:r>
        <w:rPr>
          <w:color w:val="151515"/>
        </w:rPr>
        <w:t>Indigenous</w:t>
      </w:r>
      <w:r>
        <w:rPr>
          <w:color w:val="151515"/>
          <w:spacing w:val="-6"/>
        </w:rPr>
        <w:t> </w:t>
      </w:r>
      <w:r>
        <w:rPr>
          <w:color w:val="151515"/>
        </w:rPr>
        <w:t>Peoples’</w:t>
      </w:r>
      <w:r>
        <w:rPr>
          <w:color w:val="151515"/>
          <w:spacing w:val="-6"/>
        </w:rPr>
        <w:t> </w:t>
      </w:r>
      <w:r>
        <w:rPr>
          <w:color w:val="151515"/>
        </w:rPr>
        <w:t>voices,</w:t>
      </w:r>
      <w:r>
        <w:rPr>
          <w:color w:val="151515"/>
          <w:spacing w:val="-6"/>
        </w:rPr>
        <w:t> </w:t>
      </w:r>
      <w:r>
        <w:rPr>
          <w:color w:val="151515"/>
        </w:rPr>
        <w:t>choices,</w:t>
      </w:r>
      <w:r>
        <w:rPr>
          <w:color w:val="151515"/>
          <w:spacing w:val="-6"/>
        </w:rPr>
        <w:t> </w:t>
      </w:r>
      <w:r>
        <w:rPr>
          <w:color w:val="151515"/>
        </w:rPr>
        <w:t>and</w:t>
      </w:r>
      <w:r>
        <w:rPr>
          <w:color w:val="151515"/>
          <w:spacing w:val="-6"/>
        </w:rPr>
        <w:t> </w:t>
      </w:r>
      <w:r>
        <w:rPr>
          <w:color w:val="151515"/>
        </w:rPr>
        <w:t>actions</w:t>
      </w:r>
      <w:r>
        <w:rPr>
          <w:color w:val="151515"/>
          <w:spacing w:val="-6"/>
        </w:rPr>
        <w:t> </w:t>
      </w:r>
      <w:r>
        <w:rPr>
          <w:color w:val="151515"/>
        </w:rPr>
        <w:t>is</w:t>
      </w:r>
      <w:r>
        <w:rPr>
          <w:color w:val="151515"/>
          <w:spacing w:val="-6"/>
        </w:rPr>
        <w:t> </w:t>
      </w:r>
      <w:r>
        <w:rPr>
          <w:color w:val="151515"/>
        </w:rPr>
        <w:t>an</w:t>
      </w:r>
      <w:r>
        <w:rPr>
          <w:color w:val="151515"/>
          <w:spacing w:val="-6"/>
        </w:rPr>
        <w:t> </w:t>
      </w:r>
      <w:r>
        <w:rPr>
          <w:color w:val="151515"/>
        </w:rPr>
        <w:t>essential part of creating equitable and lasting outcomes for people and nature.</w:t>
      </w:r>
    </w:p>
    <w:p>
      <w:pPr>
        <w:pStyle w:val="BodyText"/>
        <w:spacing w:before="11"/>
      </w:pPr>
    </w:p>
    <w:p>
      <w:pPr>
        <w:pStyle w:val="BodyText"/>
        <w:ind w:right="10"/>
      </w:pPr>
      <w:r>
        <w:rPr>
          <w:color w:val="151515"/>
        </w:rPr>
        <w:t>As staff and trustees of the Washington Business Unit of The Nature Conservancy, we commit to practicing</w:t>
      </w:r>
      <w:r>
        <w:rPr>
          <w:color w:val="151515"/>
          <w:spacing w:val="-7"/>
        </w:rPr>
        <w:t> </w:t>
      </w:r>
      <w:r>
        <w:rPr>
          <w:color w:val="151515"/>
        </w:rPr>
        <w:t>respect</w:t>
      </w:r>
      <w:r>
        <w:rPr>
          <w:color w:val="151515"/>
          <w:spacing w:val="-7"/>
        </w:rPr>
        <w:t> </w:t>
      </w:r>
      <w:r>
        <w:rPr>
          <w:color w:val="151515"/>
        </w:rPr>
        <w:t>for</w:t>
      </w:r>
      <w:r>
        <w:rPr>
          <w:color w:val="151515"/>
          <w:spacing w:val="-7"/>
        </w:rPr>
        <w:t> </w:t>
      </w:r>
      <w:r>
        <w:rPr>
          <w:color w:val="151515"/>
        </w:rPr>
        <w:t>people,</w:t>
      </w:r>
      <w:r>
        <w:rPr>
          <w:color w:val="151515"/>
          <w:spacing w:val="-7"/>
        </w:rPr>
        <w:t> </w:t>
      </w:r>
      <w:r>
        <w:rPr>
          <w:color w:val="151515"/>
        </w:rPr>
        <w:t>communities,</w:t>
      </w:r>
      <w:r>
        <w:rPr>
          <w:color w:val="151515"/>
          <w:spacing w:val="-7"/>
        </w:rPr>
        <w:t> </w:t>
      </w:r>
      <w:r>
        <w:rPr>
          <w:color w:val="151515"/>
        </w:rPr>
        <w:t>and</w:t>
      </w:r>
      <w:r>
        <w:rPr>
          <w:color w:val="151515"/>
          <w:spacing w:val="-7"/>
        </w:rPr>
        <w:t> </w:t>
      </w:r>
      <w:r>
        <w:rPr>
          <w:color w:val="151515"/>
        </w:rPr>
        <w:t>cultures</w:t>
      </w:r>
      <w:r>
        <w:rPr>
          <w:color w:val="151515"/>
          <w:spacing w:val="-7"/>
        </w:rPr>
        <w:t> </w:t>
      </w:r>
      <w:r>
        <w:rPr>
          <w:color w:val="151515"/>
        </w:rPr>
        <w:t>as</w:t>
      </w:r>
      <w:r>
        <w:rPr>
          <w:color w:val="151515"/>
          <w:spacing w:val="-7"/>
        </w:rPr>
        <w:t> </w:t>
      </w:r>
      <w:r>
        <w:rPr>
          <w:color w:val="151515"/>
        </w:rPr>
        <w:t>we</w:t>
      </w:r>
      <w:r>
        <w:rPr>
          <w:color w:val="151515"/>
          <w:spacing w:val="-7"/>
        </w:rPr>
        <w:t> </w:t>
      </w:r>
      <w:r>
        <w:rPr>
          <w:color w:val="151515"/>
        </w:rPr>
        <w:t>work</w:t>
      </w:r>
      <w:r>
        <w:rPr>
          <w:color w:val="151515"/>
          <w:spacing w:val="-7"/>
        </w:rPr>
        <w:t> </w:t>
      </w:r>
      <w:r>
        <w:rPr>
          <w:color w:val="151515"/>
        </w:rPr>
        <w:t>to</w:t>
      </w:r>
      <w:r>
        <w:rPr>
          <w:color w:val="151515"/>
          <w:spacing w:val="-7"/>
        </w:rPr>
        <w:t> </w:t>
      </w:r>
      <w:r>
        <w:rPr>
          <w:color w:val="151515"/>
        </w:rPr>
        <w:t>live</w:t>
      </w:r>
      <w:r>
        <w:rPr>
          <w:color w:val="151515"/>
          <w:spacing w:val="-7"/>
        </w:rPr>
        <w:t> </w:t>
      </w:r>
      <w:r>
        <w:rPr>
          <w:color w:val="151515"/>
        </w:rPr>
        <w:t>our</w:t>
      </w:r>
      <w:r>
        <w:rPr>
          <w:color w:val="151515"/>
          <w:spacing w:val="-7"/>
        </w:rPr>
        <w:t> </w:t>
      </w:r>
      <w:r>
        <w:rPr>
          <w:color w:val="151515"/>
        </w:rPr>
        <w:t>organization’s</w:t>
      </w:r>
      <w:r>
        <w:rPr>
          <w:color w:val="151515"/>
          <w:spacing w:val="-7"/>
        </w:rPr>
        <w:t> </w:t>
      </w:r>
      <w:r>
        <w:rPr>
          <w:color w:val="151515"/>
        </w:rPr>
        <w:t>values</w:t>
      </w:r>
      <w:r>
        <w:rPr>
          <w:color w:val="151515"/>
          <w:spacing w:val="-7"/>
        </w:rPr>
        <w:t> </w:t>
      </w:r>
      <w:r>
        <w:rPr>
          <w:color w:val="151515"/>
        </w:rPr>
        <w:t>and make progress toward our mission. We especially acknowledge and appreciate the deeply rooted relationships Indigenous Peoples have had with the natural world since time immemorial and continue</w:t>
      </w:r>
      <w:r>
        <w:rPr>
          <w:color w:val="151515"/>
        </w:rPr>
        <w:t> to sustain for future generations.</w:t>
      </w:r>
    </w:p>
    <w:p>
      <w:pPr>
        <w:pStyle w:val="BodyText"/>
        <w:spacing w:before="11"/>
      </w:pPr>
    </w:p>
    <w:p>
      <w:pPr>
        <w:pStyle w:val="BodyText"/>
        <w:spacing w:before="1"/>
      </w:pPr>
      <w:r>
        <w:rPr>
          <w:color w:val="151515"/>
        </w:rPr>
        <w:t>Our</w:t>
      </w:r>
      <w:r>
        <w:rPr>
          <w:color w:val="151515"/>
          <w:spacing w:val="-7"/>
        </w:rPr>
        <w:t> </w:t>
      </w:r>
      <w:r>
        <w:rPr>
          <w:color w:val="151515"/>
        </w:rPr>
        <w:t>work</w:t>
      </w:r>
      <w:r>
        <w:rPr>
          <w:color w:val="151515"/>
          <w:spacing w:val="-7"/>
        </w:rPr>
        <w:t> </w:t>
      </w:r>
      <w:r>
        <w:rPr>
          <w:color w:val="151515"/>
        </w:rPr>
        <w:t>as</w:t>
      </w:r>
      <w:r>
        <w:rPr>
          <w:color w:val="151515"/>
          <w:spacing w:val="-7"/>
        </w:rPr>
        <w:t> </w:t>
      </w:r>
      <w:r>
        <w:rPr>
          <w:color w:val="151515"/>
        </w:rPr>
        <w:t>the</w:t>
      </w:r>
      <w:r>
        <w:rPr>
          <w:color w:val="151515"/>
          <w:spacing w:val="-7"/>
        </w:rPr>
        <w:t> </w:t>
      </w:r>
      <w:r>
        <w:rPr>
          <w:color w:val="151515"/>
        </w:rPr>
        <w:t>Washington</w:t>
      </w:r>
      <w:r>
        <w:rPr>
          <w:color w:val="151515"/>
          <w:spacing w:val="-7"/>
        </w:rPr>
        <w:t> </w:t>
      </w:r>
      <w:r>
        <w:rPr>
          <w:color w:val="151515"/>
        </w:rPr>
        <w:t>Business</w:t>
      </w:r>
      <w:r>
        <w:rPr>
          <w:color w:val="151515"/>
          <w:spacing w:val="-7"/>
        </w:rPr>
        <w:t> </w:t>
      </w:r>
      <w:r>
        <w:rPr>
          <w:color w:val="151515"/>
        </w:rPr>
        <w:t>Unit</w:t>
      </w:r>
      <w:r>
        <w:rPr>
          <w:color w:val="151515"/>
          <w:spacing w:val="-7"/>
        </w:rPr>
        <w:t> </w:t>
      </w:r>
      <w:r>
        <w:rPr>
          <w:color w:val="151515"/>
        </w:rPr>
        <w:t>of</w:t>
      </w:r>
      <w:r>
        <w:rPr>
          <w:color w:val="151515"/>
          <w:spacing w:val="-7"/>
        </w:rPr>
        <w:t> </w:t>
      </w:r>
      <w:r>
        <w:rPr>
          <w:color w:val="151515"/>
        </w:rPr>
        <w:t>The</w:t>
      </w:r>
      <w:r>
        <w:rPr>
          <w:color w:val="151515"/>
          <w:spacing w:val="-7"/>
        </w:rPr>
        <w:t> </w:t>
      </w:r>
      <w:r>
        <w:rPr>
          <w:color w:val="151515"/>
        </w:rPr>
        <w:t>Nature</w:t>
      </w:r>
      <w:r>
        <w:rPr>
          <w:color w:val="151515"/>
          <w:spacing w:val="-7"/>
        </w:rPr>
        <w:t> </w:t>
      </w:r>
      <w:r>
        <w:rPr>
          <w:color w:val="151515"/>
        </w:rPr>
        <w:t>Conservancy</w:t>
      </w:r>
      <w:r>
        <w:rPr>
          <w:color w:val="151515"/>
          <w:spacing w:val="-7"/>
        </w:rPr>
        <w:t> </w:t>
      </w:r>
      <w:r>
        <w:rPr>
          <w:color w:val="151515"/>
        </w:rPr>
        <w:t>has</w:t>
      </w:r>
      <w:r>
        <w:rPr>
          <w:color w:val="151515"/>
          <w:spacing w:val="-7"/>
        </w:rPr>
        <w:t> </w:t>
      </w:r>
      <w:r>
        <w:rPr>
          <w:color w:val="151515"/>
        </w:rPr>
        <w:t>historically</w:t>
      </w:r>
      <w:r>
        <w:rPr>
          <w:color w:val="151515"/>
          <w:spacing w:val="-7"/>
        </w:rPr>
        <w:t> </w:t>
      </w:r>
      <w:r>
        <w:rPr>
          <w:color w:val="151515"/>
        </w:rPr>
        <w:t>protected</w:t>
      </w:r>
      <w:r>
        <w:rPr>
          <w:color w:val="151515"/>
          <w:spacing w:val="-7"/>
        </w:rPr>
        <w:t> </w:t>
      </w:r>
      <w:r>
        <w:rPr>
          <w:color w:val="151515"/>
        </w:rPr>
        <w:t>nature for</w:t>
      </w:r>
      <w:r>
        <w:rPr>
          <w:color w:val="151515"/>
          <w:spacing w:val="-3"/>
        </w:rPr>
        <w:t> </w:t>
      </w:r>
      <w:r>
        <w:rPr>
          <w:color w:val="151515"/>
        </w:rPr>
        <w:t>nature’s</w:t>
      </w:r>
      <w:r>
        <w:rPr>
          <w:color w:val="151515"/>
          <w:spacing w:val="-3"/>
        </w:rPr>
        <w:t> </w:t>
      </w:r>
      <w:r>
        <w:rPr>
          <w:color w:val="151515"/>
        </w:rPr>
        <w:t>sake.</w:t>
      </w:r>
      <w:r>
        <w:rPr>
          <w:color w:val="151515"/>
          <w:spacing w:val="-3"/>
        </w:rPr>
        <w:t> </w:t>
      </w:r>
      <w:r>
        <w:rPr>
          <w:color w:val="151515"/>
        </w:rPr>
        <w:t>We</w:t>
      </w:r>
      <w:r>
        <w:rPr>
          <w:color w:val="151515"/>
          <w:spacing w:val="-3"/>
        </w:rPr>
        <w:t> </w:t>
      </w:r>
      <w:r>
        <w:rPr>
          <w:color w:val="151515"/>
        </w:rPr>
        <w:t>now</w:t>
      </w:r>
      <w:r>
        <w:rPr>
          <w:color w:val="151515"/>
          <w:spacing w:val="-3"/>
        </w:rPr>
        <w:t> </w:t>
      </w:r>
      <w:r>
        <w:rPr>
          <w:color w:val="151515"/>
        </w:rPr>
        <w:t>recognize</w:t>
      </w:r>
      <w:r>
        <w:rPr>
          <w:color w:val="151515"/>
          <w:spacing w:val="-3"/>
        </w:rPr>
        <w:t> </w:t>
      </w:r>
      <w:r>
        <w:rPr>
          <w:color w:val="151515"/>
        </w:rPr>
        <w:t>the</w:t>
      </w:r>
      <w:r>
        <w:rPr>
          <w:color w:val="151515"/>
          <w:spacing w:val="-3"/>
        </w:rPr>
        <w:t> </w:t>
      </w:r>
      <w:r>
        <w:rPr>
          <w:color w:val="151515"/>
        </w:rPr>
        <w:t>well-being</w:t>
      </w:r>
      <w:r>
        <w:rPr>
          <w:color w:val="151515"/>
          <w:spacing w:val="-3"/>
        </w:rPr>
        <w:t> </w:t>
      </w:r>
      <w:r>
        <w:rPr>
          <w:color w:val="151515"/>
        </w:rPr>
        <w:t>of</w:t>
      </w:r>
      <w:r>
        <w:rPr>
          <w:color w:val="151515"/>
          <w:spacing w:val="-3"/>
        </w:rPr>
        <w:t> </w:t>
      </w:r>
      <w:r>
        <w:rPr>
          <w:color w:val="151515"/>
        </w:rPr>
        <w:t>nature</w:t>
      </w:r>
      <w:r>
        <w:rPr>
          <w:color w:val="151515"/>
          <w:spacing w:val="-3"/>
        </w:rPr>
        <w:t> </w:t>
      </w:r>
      <w:r>
        <w:rPr>
          <w:color w:val="151515"/>
        </w:rPr>
        <w:t>and</w:t>
      </w:r>
      <w:r>
        <w:rPr>
          <w:color w:val="151515"/>
          <w:spacing w:val="-3"/>
        </w:rPr>
        <w:t> </w:t>
      </w:r>
      <w:r>
        <w:rPr>
          <w:color w:val="151515"/>
        </w:rPr>
        <w:t>people</w:t>
      </w:r>
      <w:r>
        <w:rPr>
          <w:color w:val="151515"/>
          <w:spacing w:val="-3"/>
        </w:rPr>
        <w:t> </w:t>
      </w:r>
      <w:r>
        <w:rPr>
          <w:color w:val="151515"/>
        </w:rPr>
        <w:t>should</w:t>
      </w:r>
      <w:r>
        <w:rPr>
          <w:color w:val="151515"/>
          <w:spacing w:val="-3"/>
        </w:rPr>
        <w:t> </w:t>
      </w:r>
      <w:r>
        <w:rPr>
          <w:color w:val="151515"/>
        </w:rPr>
        <w:t>not</w:t>
      </w:r>
      <w:r>
        <w:rPr>
          <w:color w:val="151515"/>
          <w:spacing w:val="-3"/>
        </w:rPr>
        <w:t> </w:t>
      </w:r>
      <w:r>
        <w:rPr>
          <w:color w:val="151515"/>
        </w:rPr>
        <w:t>be</w:t>
      </w:r>
      <w:r>
        <w:rPr>
          <w:color w:val="151515"/>
          <w:spacing w:val="-3"/>
        </w:rPr>
        <w:t> </w:t>
      </w:r>
      <w:r>
        <w:rPr>
          <w:color w:val="151515"/>
        </w:rPr>
        <w:t>separated,</w:t>
      </w:r>
      <w:r>
        <w:rPr>
          <w:color w:val="151515"/>
          <w:spacing w:val="-3"/>
        </w:rPr>
        <w:t> </w:t>
      </w:r>
      <w:r>
        <w:rPr>
          <w:color w:val="151515"/>
        </w:rPr>
        <w:t>and our</w:t>
      </w:r>
      <w:r>
        <w:rPr>
          <w:color w:val="151515"/>
          <w:spacing w:val="-5"/>
        </w:rPr>
        <w:t> </w:t>
      </w:r>
      <w:r>
        <w:rPr>
          <w:color w:val="151515"/>
        </w:rPr>
        <w:t>work</w:t>
      </w:r>
      <w:r>
        <w:rPr>
          <w:color w:val="151515"/>
          <w:spacing w:val="-5"/>
        </w:rPr>
        <w:t> </w:t>
      </w:r>
      <w:r>
        <w:rPr>
          <w:color w:val="151515"/>
        </w:rPr>
        <w:t>is</w:t>
      </w:r>
      <w:r>
        <w:rPr>
          <w:color w:val="151515"/>
          <w:spacing w:val="-5"/>
        </w:rPr>
        <w:t> </w:t>
      </w:r>
      <w:r>
        <w:rPr>
          <w:color w:val="151515"/>
        </w:rPr>
        <w:t>centered</w:t>
      </w:r>
      <w:r>
        <w:rPr>
          <w:color w:val="151515"/>
          <w:spacing w:val="-5"/>
        </w:rPr>
        <w:t> </w:t>
      </w:r>
      <w:r>
        <w:rPr>
          <w:color w:val="151515"/>
        </w:rPr>
        <w:t>on</w:t>
      </w:r>
      <w:r>
        <w:rPr>
          <w:color w:val="151515"/>
          <w:spacing w:val="-5"/>
        </w:rPr>
        <w:t> </w:t>
      </w:r>
      <w:r>
        <w:rPr>
          <w:color w:val="151515"/>
        </w:rPr>
        <w:t>repairing</w:t>
      </w:r>
      <w:r>
        <w:rPr>
          <w:color w:val="151515"/>
          <w:spacing w:val="-5"/>
        </w:rPr>
        <w:t> </w:t>
      </w:r>
      <w:r>
        <w:rPr>
          <w:color w:val="151515"/>
        </w:rPr>
        <w:t>the</w:t>
      </w:r>
      <w:r>
        <w:rPr>
          <w:color w:val="151515"/>
          <w:spacing w:val="-5"/>
        </w:rPr>
        <w:t> </w:t>
      </w:r>
      <w:r>
        <w:rPr>
          <w:color w:val="151515"/>
        </w:rPr>
        <w:t>relationship</w:t>
      </w:r>
      <w:r>
        <w:rPr>
          <w:color w:val="151515"/>
          <w:spacing w:val="-5"/>
        </w:rPr>
        <w:t> </w:t>
      </w:r>
      <w:r>
        <w:rPr>
          <w:color w:val="151515"/>
        </w:rPr>
        <w:t>between</w:t>
      </w:r>
      <w:r>
        <w:rPr>
          <w:color w:val="151515"/>
          <w:spacing w:val="-5"/>
        </w:rPr>
        <w:t> </w:t>
      </w:r>
      <w:r>
        <w:rPr>
          <w:color w:val="151515"/>
        </w:rPr>
        <w:t>the</w:t>
      </w:r>
      <w:r>
        <w:rPr>
          <w:color w:val="151515"/>
          <w:spacing w:val="-5"/>
        </w:rPr>
        <w:t> </w:t>
      </w:r>
      <w:r>
        <w:rPr>
          <w:color w:val="151515"/>
        </w:rPr>
        <w:t>natural</w:t>
      </w:r>
      <w:r>
        <w:rPr>
          <w:color w:val="151515"/>
          <w:spacing w:val="-5"/>
        </w:rPr>
        <w:t> </w:t>
      </w:r>
      <w:r>
        <w:rPr>
          <w:color w:val="151515"/>
        </w:rPr>
        <w:t>world</w:t>
      </w:r>
      <w:r>
        <w:rPr>
          <w:color w:val="151515"/>
          <w:spacing w:val="-5"/>
        </w:rPr>
        <w:t> </w:t>
      </w:r>
      <w:r>
        <w:rPr>
          <w:color w:val="151515"/>
        </w:rPr>
        <w:t>and</w:t>
      </w:r>
      <w:r>
        <w:rPr>
          <w:color w:val="151515"/>
          <w:spacing w:val="-5"/>
        </w:rPr>
        <w:t> </w:t>
      </w:r>
      <w:r>
        <w:rPr>
          <w:color w:val="151515"/>
        </w:rPr>
        <w:t>people.</w:t>
      </w:r>
      <w:r>
        <w:rPr>
          <w:color w:val="151515"/>
          <w:spacing w:val="-5"/>
        </w:rPr>
        <w:t> </w:t>
      </w:r>
      <w:r>
        <w:rPr>
          <w:color w:val="151515"/>
        </w:rPr>
        <w:t>The</w:t>
      </w:r>
      <w:r>
        <w:rPr>
          <w:color w:val="151515"/>
          <w:spacing w:val="-5"/>
        </w:rPr>
        <w:t> </w:t>
      </w:r>
      <w:r>
        <w:rPr>
          <w:color w:val="151515"/>
        </w:rPr>
        <w:t>staff</w:t>
      </w:r>
      <w:r>
        <w:rPr>
          <w:color w:val="151515"/>
          <w:spacing w:val="-5"/>
        </w:rPr>
        <w:t> </w:t>
      </w:r>
      <w:r>
        <w:rPr>
          <w:color w:val="151515"/>
        </w:rPr>
        <w:t>and trustees of the Washington Business Unit of The Nature Conservancy are committed to building and fostering partnerships with Indigenous communities that promote reconciliation and healing that is grounded in listening and understanding.</w:t>
      </w:r>
    </w:p>
    <w:p>
      <w:pPr>
        <w:pStyle w:val="BodyText"/>
        <w:spacing w:before="11"/>
      </w:pPr>
    </w:p>
    <w:p>
      <w:pPr>
        <w:pStyle w:val="Heading2"/>
        <w:rPr>
          <w:i/>
        </w:rPr>
      </w:pPr>
      <w:r>
        <w:rPr>
          <w:i/>
          <w:color w:val="151515"/>
          <w:spacing w:val="-2"/>
        </w:rPr>
        <w:t>ACKNOWLEDGEMENTS</w:t>
      </w:r>
    </w:p>
    <w:p>
      <w:pPr>
        <w:pStyle w:val="Heading2"/>
        <w:spacing w:after="0"/>
        <w:rPr>
          <w:i/>
        </w:rPr>
        <w:sectPr>
          <w:pgSz w:w="12240" w:h="15840"/>
          <w:pgMar w:top="1380" w:bottom="280" w:left="1440" w:right="1440"/>
        </w:sectPr>
      </w:pPr>
    </w:p>
    <w:p>
      <w:pPr>
        <w:pStyle w:val="BodyText"/>
        <w:spacing w:before="44"/>
        <w:ind w:right="6"/>
      </w:pPr>
      <w:r>
        <w:rPr>
          <w:color w:val="151515"/>
        </w:rPr>
        <w:t>Creating a more equitable future requires acknowledging and addressing past and present harms. Since time</w:t>
      </w:r>
      <w:r>
        <w:rPr>
          <w:color w:val="151515"/>
          <w:spacing w:val="-5"/>
        </w:rPr>
        <w:t> </w:t>
      </w:r>
      <w:r>
        <w:rPr>
          <w:color w:val="151515"/>
        </w:rPr>
        <w:t>immemorial,</w:t>
      </w:r>
      <w:r>
        <w:rPr>
          <w:color w:val="151515"/>
          <w:spacing w:val="-5"/>
        </w:rPr>
        <w:t> </w:t>
      </w:r>
      <w:r>
        <w:rPr>
          <w:color w:val="151515"/>
        </w:rPr>
        <w:t>Indigenous</w:t>
      </w:r>
      <w:r>
        <w:rPr>
          <w:color w:val="151515"/>
          <w:spacing w:val="-5"/>
        </w:rPr>
        <w:t> </w:t>
      </w:r>
      <w:r>
        <w:rPr>
          <w:color w:val="151515"/>
        </w:rPr>
        <w:t>Peoples</w:t>
      </w:r>
      <w:r>
        <w:rPr>
          <w:color w:val="151515"/>
          <w:spacing w:val="-5"/>
        </w:rPr>
        <w:t> </w:t>
      </w:r>
      <w:r>
        <w:rPr>
          <w:color w:val="151515"/>
        </w:rPr>
        <w:t>have</w:t>
      </w:r>
      <w:r>
        <w:rPr>
          <w:color w:val="151515"/>
          <w:spacing w:val="-5"/>
        </w:rPr>
        <w:t> </w:t>
      </w:r>
      <w:r>
        <w:rPr>
          <w:color w:val="151515"/>
        </w:rPr>
        <w:t>fostered</w:t>
      </w:r>
      <w:r>
        <w:rPr>
          <w:color w:val="151515"/>
          <w:spacing w:val="-5"/>
        </w:rPr>
        <w:t> </w:t>
      </w:r>
      <w:r>
        <w:rPr>
          <w:color w:val="151515"/>
        </w:rPr>
        <w:t>a</w:t>
      </w:r>
      <w:r>
        <w:rPr>
          <w:color w:val="151515"/>
          <w:spacing w:val="-5"/>
        </w:rPr>
        <w:t> </w:t>
      </w:r>
      <w:r>
        <w:rPr>
          <w:color w:val="151515"/>
        </w:rPr>
        <w:t>connection</w:t>
      </w:r>
      <w:r>
        <w:rPr>
          <w:color w:val="151515"/>
          <w:spacing w:val="-5"/>
        </w:rPr>
        <w:t> </w:t>
      </w:r>
      <w:r>
        <w:rPr>
          <w:color w:val="151515"/>
        </w:rPr>
        <w:t>to</w:t>
      </w:r>
      <w:r>
        <w:rPr>
          <w:color w:val="151515"/>
          <w:spacing w:val="-5"/>
        </w:rPr>
        <w:t> </w:t>
      </w:r>
      <w:r>
        <w:rPr>
          <w:color w:val="151515"/>
        </w:rPr>
        <w:t>land,</w:t>
      </w:r>
      <w:r>
        <w:rPr>
          <w:color w:val="151515"/>
          <w:spacing w:val="-5"/>
        </w:rPr>
        <w:t> </w:t>
      </w:r>
      <w:r>
        <w:rPr>
          <w:color w:val="151515"/>
        </w:rPr>
        <w:t>air,</w:t>
      </w:r>
      <w:r>
        <w:rPr>
          <w:color w:val="151515"/>
          <w:spacing w:val="-5"/>
        </w:rPr>
        <w:t> </w:t>
      </w:r>
      <w:r>
        <w:rPr>
          <w:color w:val="151515"/>
        </w:rPr>
        <w:t>water,</w:t>
      </w:r>
      <w:r>
        <w:rPr>
          <w:color w:val="151515"/>
          <w:spacing w:val="-5"/>
        </w:rPr>
        <w:t> </w:t>
      </w:r>
      <w:r>
        <w:rPr>
          <w:color w:val="151515"/>
        </w:rPr>
        <w:t>and</w:t>
      </w:r>
      <w:r>
        <w:rPr>
          <w:color w:val="151515"/>
          <w:spacing w:val="-5"/>
        </w:rPr>
        <w:t> </w:t>
      </w:r>
      <w:r>
        <w:rPr>
          <w:color w:val="151515"/>
        </w:rPr>
        <w:t>all</w:t>
      </w:r>
      <w:r>
        <w:rPr>
          <w:color w:val="151515"/>
          <w:spacing w:val="-5"/>
        </w:rPr>
        <w:t> </w:t>
      </w:r>
      <w:r>
        <w:rPr>
          <w:color w:val="151515"/>
        </w:rPr>
        <w:t>living</w:t>
      </w:r>
      <w:r>
        <w:rPr>
          <w:color w:val="151515"/>
          <w:spacing w:val="-5"/>
        </w:rPr>
        <w:t> </w:t>
      </w:r>
      <w:r>
        <w:rPr>
          <w:color w:val="151515"/>
        </w:rPr>
        <w:t>things. Colonization has constrained or severed Indigenous Peoples’ relationship with, and access and use of, lands and waters.</w:t>
      </w:r>
      <w:r>
        <w:rPr>
          <w:color w:val="151515"/>
          <w:spacing w:val="40"/>
        </w:rPr>
        <w:t> </w:t>
      </w:r>
      <w:r>
        <w:rPr>
          <w:color w:val="151515"/>
        </w:rPr>
        <w:t>Western colonial contact imposed new systems that governed relationships between people, community, and the natural world. Colonization set in motion a vicious cycle of generational trauma that has led to a deterioration of cultural health, traditional governance, stewardship practices and ability to meet basic social needs. This has resulted in degraded natural systems and harmful</w:t>
      </w:r>
      <w:r>
        <w:rPr>
          <w:color w:val="151515"/>
        </w:rPr>
        <w:t> impacts to Indigenous communities. Similar to other parts of North America, colonization and broken treaties in Washington forced Indigenous Peoples out of their ancestral lands, exposed them to disease, and</w:t>
      </w:r>
      <w:r>
        <w:rPr>
          <w:color w:val="151515"/>
          <w:spacing w:val="-8"/>
        </w:rPr>
        <w:t> </w:t>
      </w:r>
      <w:r>
        <w:rPr>
          <w:color w:val="151515"/>
        </w:rPr>
        <w:t>subjected</w:t>
      </w:r>
      <w:r>
        <w:rPr>
          <w:color w:val="151515"/>
          <w:spacing w:val="-8"/>
        </w:rPr>
        <w:t> </w:t>
      </w:r>
      <w:r>
        <w:rPr>
          <w:color w:val="151515"/>
        </w:rPr>
        <w:t>them</w:t>
      </w:r>
      <w:r>
        <w:rPr>
          <w:color w:val="151515"/>
          <w:spacing w:val="-8"/>
        </w:rPr>
        <w:t> </w:t>
      </w:r>
      <w:r>
        <w:rPr>
          <w:color w:val="151515"/>
        </w:rPr>
        <w:t>to</w:t>
      </w:r>
      <w:r>
        <w:rPr>
          <w:color w:val="151515"/>
          <w:spacing w:val="-8"/>
        </w:rPr>
        <w:t> </w:t>
      </w:r>
      <w:r>
        <w:rPr>
          <w:color w:val="151515"/>
        </w:rPr>
        <w:t>systematic</w:t>
      </w:r>
      <w:r>
        <w:rPr>
          <w:color w:val="151515"/>
          <w:spacing w:val="-8"/>
        </w:rPr>
        <w:t> </w:t>
      </w:r>
      <w:r>
        <w:rPr>
          <w:color w:val="151515"/>
        </w:rPr>
        <w:t>racism</w:t>
      </w:r>
      <w:r>
        <w:rPr>
          <w:color w:val="151515"/>
          <w:spacing w:val="-8"/>
        </w:rPr>
        <w:t> </w:t>
      </w:r>
      <w:r>
        <w:rPr>
          <w:color w:val="151515"/>
        </w:rPr>
        <w:t>that</w:t>
      </w:r>
      <w:r>
        <w:rPr>
          <w:color w:val="151515"/>
          <w:spacing w:val="-8"/>
        </w:rPr>
        <w:t> </w:t>
      </w:r>
      <w:r>
        <w:rPr>
          <w:color w:val="151515"/>
        </w:rPr>
        <w:t>continues</w:t>
      </w:r>
      <w:r>
        <w:rPr>
          <w:color w:val="151515"/>
          <w:spacing w:val="-8"/>
        </w:rPr>
        <w:t> </w:t>
      </w:r>
      <w:r>
        <w:rPr>
          <w:color w:val="151515"/>
        </w:rPr>
        <w:t>to</w:t>
      </w:r>
      <w:r>
        <w:rPr>
          <w:color w:val="151515"/>
          <w:spacing w:val="-8"/>
        </w:rPr>
        <w:t> </w:t>
      </w:r>
      <w:r>
        <w:rPr>
          <w:color w:val="151515"/>
        </w:rPr>
        <w:t>disproportionately</w:t>
      </w:r>
      <w:r>
        <w:rPr>
          <w:color w:val="151515"/>
          <w:spacing w:val="-8"/>
        </w:rPr>
        <w:t> </w:t>
      </w:r>
      <w:r>
        <w:rPr>
          <w:color w:val="151515"/>
        </w:rPr>
        <w:t>impact</w:t>
      </w:r>
      <w:r>
        <w:rPr>
          <w:color w:val="151515"/>
          <w:spacing w:val="-8"/>
        </w:rPr>
        <w:t> </w:t>
      </w:r>
      <w:r>
        <w:rPr>
          <w:color w:val="151515"/>
        </w:rPr>
        <w:t>Indigenous</w:t>
      </w:r>
      <w:r>
        <w:rPr>
          <w:color w:val="151515"/>
          <w:spacing w:val="-8"/>
        </w:rPr>
        <w:t> </w:t>
      </w:r>
      <w:r>
        <w:rPr>
          <w:color w:val="151515"/>
        </w:rPr>
        <w:t>Peoples to this day.</w:t>
      </w:r>
    </w:p>
    <w:p>
      <w:pPr>
        <w:pStyle w:val="BodyText"/>
        <w:spacing w:before="11"/>
      </w:pPr>
    </w:p>
    <w:p>
      <w:pPr>
        <w:pStyle w:val="BodyText"/>
      </w:pPr>
      <w:r>
        <w:rPr>
          <w:color w:val="151515"/>
        </w:rPr>
        <w:t>Washington State is home to many and diverse Indigenous communities, including 29 federally recognized Indian Tribes and a large population of Native American descendants. Indigenous Peoples play</w:t>
      </w:r>
      <w:r>
        <w:rPr>
          <w:color w:val="151515"/>
          <w:spacing w:val="-7"/>
        </w:rPr>
        <w:t> </w:t>
      </w:r>
      <w:r>
        <w:rPr>
          <w:color w:val="151515"/>
        </w:rPr>
        <w:t>a</w:t>
      </w:r>
      <w:r>
        <w:rPr>
          <w:color w:val="151515"/>
          <w:spacing w:val="-7"/>
        </w:rPr>
        <w:t> </w:t>
      </w:r>
      <w:r>
        <w:rPr>
          <w:color w:val="151515"/>
        </w:rPr>
        <w:t>vital</w:t>
      </w:r>
      <w:r>
        <w:rPr>
          <w:color w:val="151515"/>
          <w:spacing w:val="-7"/>
        </w:rPr>
        <w:t> </w:t>
      </w:r>
      <w:r>
        <w:rPr>
          <w:color w:val="151515"/>
        </w:rPr>
        <w:t>role</w:t>
      </w:r>
      <w:r>
        <w:rPr>
          <w:color w:val="151515"/>
          <w:spacing w:val="-7"/>
        </w:rPr>
        <w:t> </w:t>
      </w:r>
      <w:r>
        <w:rPr>
          <w:color w:val="151515"/>
        </w:rPr>
        <w:t>in</w:t>
      </w:r>
      <w:r>
        <w:rPr>
          <w:color w:val="151515"/>
          <w:spacing w:val="-7"/>
        </w:rPr>
        <w:t> </w:t>
      </w:r>
      <w:r>
        <w:rPr>
          <w:color w:val="151515"/>
        </w:rPr>
        <w:t>stewardship</w:t>
      </w:r>
      <w:r>
        <w:rPr>
          <w:color w:val="151515"/>
          <w:spacing w:val="-7"/>
        </w:rPr>
        <w:t> </w:t>
      </w:r>
      <w:r>
        <w:rPr>
          <w:color w:val="151515"/>
        </w:rPr>
        <w:t>and</w:t>
      </w:r>
      <w:r>
        <w:rPr>
          <w:color w:val="151515"/>
          <w:spacing w:val="-7"/>
        </w:rPr>
        <w:t> </w:t>
      </w:r>
      <w:r>
        <w:rPr>
          <w:color w:val="151515"/>
        </w:rPr>
        <w:t>restoration</w:t>
      </w:r>
      <w:r>
        <w:rPr>
          <w:color w:val="151515"/>
          <w:spacing w:val="-7"/>
        </w:rPr>
        <w:t> </w:t>
      </w:r>
      <w:r>
        <w:rPr>
          <w:color w:val="151515"/>
        </w:rPr>
        <w:t>of</w:t>
      </w:r>
      <w:r>
        <w:rPr>
          <w:color w:val="151515"/>
          <w:spacing w:val="-7"/>
        </w:rPr>
        <w:t> </w:t>
      </w:r>
      <w:r>
        <w:rPr>
          <w:color w:val="151515"/>
        </w:rPr>
        <w:t>lands</w:t>
      </w:r>
      <w:r>
        <w:rPr>
          <w:color w:val="151515"/>
          <w:spacing w:val="-7"/>
        </w:rPr>
        <w:t> </w:t>
      </w:r>
      <w:r>
        <w:rPr>
          <w:color w:val="151515"/>
        </w:rPr>
        <w:t>and</w:t>
      </w:r>
      <w:r>
        <w:rPr>
          <w:color w:val="151515"/>
          <w:spacing w:val="-7"/>
        </w:rPr>
        <w:t> </w:t>
      </w:r>
      <w:r>
        <w:rPr>
          <w:color w:val="151515"/>
        </w:rPr>
        <w:t>waters,</w:t>
      </w:r>
      <w:r>
        <w:rPr>
          <w:color w:val="151515"/>
          <w:spacing w:val="-7"/>
        </w:rPr>
        <w:t> </w:t>
      </w:r>
      <w:r>
        <w:rPr>
          <w:color w:val="151515"/>
        </w:rPr>
        <w:t>economic</w:t>
      </w:r>
      <w:r>
        <w:rPr>
          <w:color w:val="151515"/>
          <w:spacing w:val="-7"/>
        </w:rPr>
        <w:t> </w:t>
      </w:r>
      <w:r>
        <w:rPr>
          <w:color w:val="151515"/>
        </w:rPr>
        <w:t>enterprises,</w:t>
      </w:r>
      <w:r>
        <w:rPr>
          <w:color w:val="151515"/>
          <w:spacing w:val="-7"/>
        </w:rPr>
        <w:t> </w:t>
      </w:r>
      <w:r>
        <w:rPr>
          <w:color w:val="151515"/>
        </w:rPr>
        <w:t>and</w:t>
      </w:r>
      <w:r>
        <w:rPr>
          <w:color w:val="151515"/>
          <w:spacing w:val="-7"/>
        </w:rPr>
        <w:t> </w:t>
      </w:r>
      <w:r>
        <w:rPr>
          <w:color w:val="151515"/>
        </w:rPr>
        <w:t>cultural revitalization efforts, to name just a few. The Washington Business Unit of The Nature Conservancy recognizes and honors tribal sovereignty, self-determination, and tribal rights - including treaty and inherent rights - and we stand with Indigenous Peoples as they protect and exercise their rights.</w:t>
      </w:r>
    </w:p>
    <w:p>
      <w:pPr>
        <w:pStyle w:val="BodyText"/>
        <w:spacing w:before="11"/>
      </w:pPr>
    </w:p>
    <w:p>
      <w:pPr>
        <w:pStyle w:val="Heading2"/>
        <w:spacing w:before="1"/>
        <w:rPr>
          <w:i/>
        </w:rPr>
      </w:pPr>
      <w:r>
        <w:rPr>
          <w:i/>
          <w:color w:val="151515"/>
          <w:spacing w:val="-2"/>
        </w:rPr>
        <w:t>COMMITMENTS</w:t>
      </w:r>
    </w:p>
    <w:p>
      <w:pPr>
        <w:pStyle w:val="BodyText"/>
      </w:pPr>
      <w:r>
        <w:rPr>
          <w:color w:val="151515"/>
        </w:rPr>
        <w:t>Indigenous Peoples’ cultural heritage, knowledge, goals, experiences, decision-making structures, and visions for the future are many and diverse. The staff and trustees of the Washington Business Unit of</w:t>
      </w:r>
      <w:r>
        <w:rPr>
          <w:color w:val="151515"/>
        </w:rPr>
        <w:t> The Nature Conservancy are committed to respecting, promoting, and adhering to </w:t>
      </w:r>
      <w:hyperlink r:id="rId11">
        <w:r>
          <w:rPr>
            <w:color w:val="3C9990"/>
            <w:u w:val="thick" w:color="3C9990"/>
          </w:rPr>
          <w:t>TNC’s Human Rights</w:t>
        </w:r>
      </w:hyperlink>
      <w:r>
        <w:rPr>
          <w:color w:val="3C9990"/>
          <w:u w:val="none"/>
        </w:rPr>
        <w:t> </w:t>
      </w:r>
      <w:hyperlink r:id="rId11">
        <w:r>
          <w:rPr>
            <w:color w:val="3C9990"/>
            <w:u w:val="thick" w:color="3C9990"/>
          </w:rPr>
          <w:t>Guide.</w:t>
        </w:r>
      </w:hyperlink>
      <w:r>
        <w:rPr>
          <w:color w:val="3C9990"/>
          <w:u w:val="none"/>
        </w:rPr>
        <w:t> </w:t>
      </w:r>
      <w:r>
        <w:rPr>
          <w:color w:val="151515"/>
          <w:u w:val="none"/>
        </w:rPr>
        <w:t>This includes, but is not limited to, applying the United Nations Declaration on the Rights of Indigenous</w:t>
      </w:r>
      <w:r>
        <w:rPr>
          <w:color w:val="151515"/>
          <w:spacing w:val="-6"/>
          <w:u w:val="none"/>
        </w:rPr>
        <w:t> </w:t>
      </w:r>
      <w:r>
        <w:rPr>
          <w:color w:val="151515"/>
          <w:u w:val="none"/>
        </w:rPr>
        <w:t>Peoples,</w:t>
      </w:r>
      <w:r>
        <w:rPr>
          <w:color w:val="151515"/>
          <w:spacing w:val="-6"/>
          <w:u w:val="none"/>
        </w:rPr>
        <w:t> </w:t>
      </w:r>
      <w:r>
        <w:rPr>
          <w:color w:val="151515"/>
          <w:u w:val="none"/>
        </w:rPr>
        <w:t>adhering</w:t>
      </w:r>
      <w:r>
        <w:rPr>
          <w:color w:val="151515"/>
          <w:spacing w:val="-6"/>
          <w:u w:val="none"/>
        </w:rPr>
        <w:t> </w:t>
      </w:r>
      <w:r>
        <w:rPr>
          <w:color w:val="151515"/>
          <w:u w:val="none"/>
        </w:rPr>
        <w:t>to</w:t>
      </w:r>
      <w:r>
        <w:rPr>
          <w:color w:val="151515"/>
          <w:spacing w:val="-6"/>
          <w:u w:val="none"/>
        </w:rPr>
        <w:t> </w:t>
      </w:r>
      <w:r>
        <w:rPr>
          <w:color w:val="151515"/>
          <w:u w:val="none"/>
        </w:rPr>
        <w:t>the</w:t>
      </w:r>
      <w:r>
        <w:rPr>
          <w:color w:val="151515"/>
          <w:spacing w:val="-6"/>
          <w:u w:val="none"/>
        </w:rPr>
        <w:t> </w:t>
      </w:r>
      <w:r>
        <w:rPr>
          <w:color w:val="151515"/>
          <w:u w:val="none"/>
        </w:rPr>
        <w:t>requirements</w:t>
      </w:r>
      <w:r>
        <w:rPr>
          <w:color w:val="151515"/>
          <w:spacing w:val="-6"/>
          <w:u w:val="none"/>
        </w:rPr>
        <w:t> </w:t>
      </w:r>
      <w:r>
        <w:rPr>
          <w:color w:val="151515"/>
          <w:u w:val="none"/>
        </w:rPr>
        <w:t>of</w:t>
      </w:r>
      <w:r>
        <w:rPr>
          <w:color w:val="151515"/>
          <w:spacing w:val="-6"/>
          <w:u w:val="none"/>
        </w:rPr>
        <w:t> </w:t>
      </w:r>
      <w:r>
        <w:rPr>
          <w:color w:val="151515"/>
          <w:u w:val="none"/>
        </w:rPr>
        <w:t>Free,</w:t>
      </w:r>
      <w:r>
        <w:rPr>
          <w:color w:val="151515"/>
          <w:spacing w:val="-6"/>
          <w:u w:val="none"/>
        </w:rPr>
        <w:t> </w:t>
      </w:r>
      <w:r>
        <w:rPr>
          <w:color w:val="151515"/>
          <w:u w:val="none"/>
        </w:rPr>
        <w:t>Prior</w:t>
      </w:r>
      <w:r>
        <w:rPr>
          <w:color w:val="151515"/>
          <w:spacing w:val="-6"/>
          <w:u w:val="none"/>
        </w:rPr>
        <w:t> </w:t>
      </w:r>
      <w:r>
        <w:rPr>
          <w:color w:val="151515"/>
          <w:u w:val="none"/>
        </w:rPr>
        <w:t>and</w:t>
      </w:r>
      <w:r>
        <w:rPr>
          <w:color w:val="151515"/>
          <w:spacing w:val="-6"/>
          <w:u w:val="none"/>
        </w:rPr>
        <w:t> </w:t>
      </w:r>
      <w:r>
        <w:rPr>
          <w:color w:val="151515"/>
          <w:u w:val="none"/>
        </w:rPr>
        <w:t>Informed</w:t>
      </w:r>
      <w:r>
        <w:rPr>
          <w:color w:val="151515"/>
          <w:spacing w:val="-6"/>
          <w:u w:val="none"/>
        </w:rPr>
        <w:t> </w:t>
      </w:r>
      <w:r>
        <w:rPr>
          <w:color w:val="151515"/>
          <w:u w:val="none"/>
        </w:rPr>
        <w:t>Consent,</w:t>
      </w:r>
      <w:r>
        <w:rPr>
          <w:color w:val="151515"/>
          <w:spacing w:val="-6"/>
          <w:u w:val="none"/>
        </w:rPr>
        <w:t> </w:t>
      </w:r>
      <w:r>
        <w:rPr>
          <w:color w:val="151515"/>
          <w:u w:val="none"/>
        </w:rPr>
        <w:t>and</w:t>
      </w:r>
      <w:r>
        <w:rPr>
          <w:color w:val="151515"/>
          <w:spacing w:val="-6"/>
          <w:u w:val="none"/>
        </w:rPr>
        <w:t> </w:t>
      </w:r>
      <w:r>
        <w:rPr>
          <w:color w:val="151515"/>
          <w:u w:val="none"/>
        </w:rPr>
        <w:t>aligning</w:t>
      </w:r>
      <w:r>
        <w:rPr>
          <w:color w:val="151515"/>
          <w:spacing w:val="-6"/>
          <w:u w:val="none"/>
        </w:rPr>
        <w:t> </w:t>
      </w:r>
      <w:r>
        <w:rPr>
          <w:color w:val="151515"/>
          <w:u w:val="none"/>
        </w:rPr>
        <w:t>with TNC values.</w:t>
      </w:r>
    </w:p>
    <w:p>
      <w:pPr>
        <w:pStyle w:val="BodyText"/>
        <w:spacing w:before="11"/>
      </w:pPr>
    </w:p>
    <w:p>
      <w:pPr>
        <w:pStyle w:val="BodyText"/>
      </w:pPr>
      <w:r>
        <w:rPr>
          <w:color w:val="151515"/>
        </w:rPr>
        <w:t>The</w:t>
      </w:r>
      <w:r>
        <w:rPr>
          <w:color w:val="151515"/>
          <w:spacing w:val="-6"/>
        </w:rPr>
        <w:t> </w:t>
      </w:r>
      <w:r>
        <w:rPr>
          <w:color w:val="151515"/>
        </w:rPr>
        <w:t>following</w:t>
      </w:r>
      <w:r>
        <w:rPr>
          <w:color w:val="151515"/>
          <w:spacing w:val="-6"/>
        </w:rPr>
        <w:t> </w:t>
      </w:r>
      <w:r>
        <w:rPr>
          <w:color w:val="151515"/>
        </w:rPr>
        <w:t>practices</w:t>
      </w:r>
      <w:r>
        <w:rPr>
          <w:color w:val="151515"/>
          <w:spacing w:val="-6"/>
        </w:rPr>
        <w:t> </w:t>
      </w:r>
      <w:r>
        <w:rPr>
          <w:color w:val="151515"/>
        </w:rPr>
        <w:t>will</w:t>
      </w:r>
      <w:r>
        <w:rPr>
          <w:color w:val="151515"/>
          <w:spacing w:val="-6"/>
        </w:rPr>
        <w:t> </w:t>
      </w:r>
      <w:r>
        <w:rPr>
          <w:color w:val="151515"/>
        </w:rPr>
        <w:t>guide</w:t>
      </w:r>
      <w:r>
        <w:rPr>
          <w:color w:val="151515"/>
          <w:spacing w:val="-6"/>
        </w:rPr>
        <w:t> </w:t>
      </w:r>
      <w:r>
        <w:rPr>
          <w:color w:val="151515"/>
        </w:rPr>
        <w:t>staff</w:t>
      </w:r>
      <w:r>
        <w:rPr>
          <w:color w:val="151515"/>
          <w:spacing w:val="-6"/>
        </w:rPr>
        <w:t> </w:t>
      </w:r>
      <w:r>
        <w:rPr>
          <w:color w:val="151515"/>
        </w:rPr>
        <w:t>and</w:t>
      </w:r>
      <w:r>
        <w:rPr>
          <w:color w:val="151515"/>
          <w:spacing w:val="-6"/>
        </w:rPr>
        <w:t> </w:t>
      </w:r>
      <w:r>
        <w:rPr>
          <w:color w:val="151515"/>
        </w:rPr>
        <w:t>trustees</w:t>
      </w:r>
      <w:r>
        <w:rPr>
          <w:color w:val="151515"/>
          <w:spacing w:val="-6"/>
        </w:rPr>
        <w:t> </w:t>
      </w:r>
      <w:r>
        <w:rPr>
          <w:color w:val="151515"/>
        </w:rPr>
        <w:t>as</w:t>
      </w:r>
      <w:r>
        <w:rPr>
          <w:color w:val="151515"/>
          <w:spacing w:val="-6"/>
        </w:rPr>
        <w:t> </w:t>
      </w:r>
      <w:r>
        <w:rPr>
          <w:color w:val="151515"/>
        </w:rPr>
        <w:t>we</w:t>
      </w:r>
      <w:r>
        <w:rPr>
          <w:color w:val="151515"/>
          <w:spacing w:val="-6"/>
        </w:rPr>
        <w:t> </w:t>
      </w:r>
      <w:r>
        <w:rPr>
          <w:color w:val="151515"/>
        </w:rPr>
        <w:t>build</w:t>
      </w:r>
      <w:r>
        <w:rPr>
          <w:color w:val="151515"/>
          <w:spacing w:val="-6"/>
        </w:rPr>
        <w:t> </w:t>
      </w:r>
      <w:r>
        <w:rPr>
          <w:color w:val="151515"/>
        </w:rPr>
        <w:t>relationships,</w:t>
      </w:r>
      <w:r>
        <w:rPr>
          <w:color w:val="151515"/>
          <w:spacing w:val="-6"/>
        </w:rPr>
        <w:t> </w:t>
      </w:r>
      <w:r>
        <w:rPr>
          <w:color w:val="151515"/>
        </w:rPr>
        <w:t>learn,</w:t>
      </w:r>
      <w:r>
        <w:rPr>
          <w:color w:val="151515"/>
          <w:spacing w:val="-6"/>
        </w:rPr>
        <w:t> </w:t>
      </w:r>
      <w:r>
        <w:rPr>
          <w:color w:val="151515"/>
        </w:rPr>
        <w:t>and</w:t>
      </w:r>
      <w:r>
        <w:rPr>
          <w:color w:val="151515"/>
          <w:spacing w:val="-6"/>
        </w:rPr>
        <w:t> </w:t>
      </w:r>
      <w:r>
        <w:rPr>
          <w:color w:val="151515"/>
        </w:rPr>
        <w:t>engage</w:t>
      </w:r>
      <w:r>
        <w:rPr>
          <w:color w:val="151515"/>
          <w:spacing w:val="-6"/>
        </w:rPr>
        <w:t> </w:t>
      </w:r>
      <w:r>
        <w:rPr>
          <w:color w:val="151515"/>
        </w:rPr>
        <w:t>with Indigenous Peoples:</w:t>
      </w:r>
    </w:p>
    <w:p>
      <w:pPr>
        <w:pStyle w:val="BodyText"/>
        <w:spacing w:before="11"/>
      </w:pPr>
    </w:p>
    <w:p>
      <w:pPr>
        <w:pStyle w:val="ListParagraph"/>
        <w:numPr>
          <w:ilvl w:val="1"/>
          <w:numId w:val="1"/>
        </w:numPr>
        <w:tabs>
          <w:tab w:pos="719" w:val="left" w:leader="none"/>
        </w:tabs>
        <w:spacing w:line="240" w:lineRule="auto" w:before="1" w:after="0"/>
        <w:ind w:left="719" w:right="0" w:hanging="359"/>
        <w:jc w:val="left"/>
        <w:rPr>
          <w:rFonts w:ascii="Arial" w:hAnsi="Arial"/>
          <w:color w:val="151515"/>
          <w:sz w:val="22"/>
        </w:rPr>
      </w:pPr>
      <w:r>
        <w:rPr>
          <w:color w:val="151515"/>
          <w:sz w:val="22"/>
        </w:rPr>
        <w:t>We</w:t>
      </w:r>
      <w:r>
        <w:rPr>
          <w:color w:val="151515"/>
          <w:spacing w:val="-14"/>
          <w:sz w:val="22"/>
        </w:rPr>
        <w:t> </w:t>
      </w:r>
      <w:r>
        <w:rPr>
          <w:color w:val="151515"/>
          <w:sz w:val="22"/>
        </w:rPr>
        <w:t>honor</w:t>
      </w:r>
      <w:r>
        <w:rPr>
          <w:color w:val="151515"/>
          <w:spacing w:val="-11"/>
          <w:sz w:val="22"/>
        </w:rPr>
        <w:t> </w:t>
      </w:r>
      <w:r>
        <w:rPr>
          <w:color w:val="151515"/>
          <w:sz w:val="22"/>
        </w:rPr>
        <w:t>Tribal</w:t>
      </w:r>
      <w:r>
        <w:rPr>
          <w:color w:val="151515"/>
          <w:spacing w:val="-11"/>
          <w:sz w:val="22"/>
        </w:rPr>
        <w:t> </w:t>
      </w:r>
      <w:r>
        <w:rPr>
          <w:color w:val="151515"/>
          <w:sz w:val="22"/>
        </w:rPr>
        <w:t>sovereignty</w:t>
      </w:r>
      <w:r>
        <w:rPr>
          <w:color w:val="151515"/>
          <w:spacing w:val="-11"/>
          <w:sz w:val="22"/>
        </w:rPr>
        <w:t> </w:t>
      </w:r>
      <w:r>
        <w:rPr>
          <w:color w:val="151515"/>
          <w:sz w:val="22"/>
        </w:rPr>
        <w:t>and</w:t>
      </w:r>
      <w:r>
        <w:rPr>
          <w:color w:val="151515"/>
          <w:spacing w:val="-11"/>
          <w:sz w:val="22"/>
        </w:rPr>
        <w:t> </w:t>
      </w:r>
      <w:r>
        <w:rPr>
          <w:color w:val="151515"/>
          <w:sz w:val="22"/>
        </w:rPr>
        <w:t>commit</w:t>
      </w:r>
      <w:r>
        <w:rPr>
          <w:color w:val="151515"/>
          <w:spacing w:val="-12"/>
          <w:sz w:val="22"/>
        </w:rPr>
        <w:t> </w:t>
      </w:r>
      <w:r>
        <w:rPr>
          <w:color w:val="151515"/>
          <w:sz w:val="22"/>
        </w:rPr>
        <w:t>to</w:t>
      </w:r>
      <w:r>
        <w:rPr>
          <w:color w:val="151515"/>
          <w:spacing w:val="-11"/>
          <w:sz w:val="22"/>
        </w:rPr>
        <w:t> </w:t>
      </w:r>
      <w:r>
        <w:rPr>
          <w:color w:val="151515"/>
          <w:sz w:val="22"/>
        </w:rPr>
        <w:t>collaborating</w:t>
      </w:r>
      <w:r>
        <w:rPr>
          <w:color w:val="151515"/>
          <w:spacing w:val="-11"/>
          <w:sz w:val="22"/>
        </w:rPr>
        <w:t> </w:t>
      </w:r>
      <w:r>
        <w:rPr>
          <w:color w:val="151515"/>
          <w:sz w:val="22"/>
        </w:rPr>
        <w:t>with</w:t>
      </w:r>
      <w:r>
        <w:rPr>
          <w:color w:val="151515"/>
          <w:spacing w:val="-11"/>
          <w:sz w:val="22"/>
        </w:rPr>
        <w:t> </w:t>
      </w:r>
      <w:r>
        <w:rPr>
          <w:color w:val="151515"/>
          <w:sz w:val="22"/>
        </w:rPr>
        <w:t>sovereign</w:t>
      </w:r>
      <w:r>
        <w:rPr>
          <w:color w:val="151515"/>
          <w:spacing w:val="-11"/>
          <w:sz w:val="22"/>
        </w:rPr>
        <w:t> </w:t>
      </w:r>
      <w:r>
        <w:rPr>
          <w:color w:val="151515"/>
          <w:sz w:val="22"/>
        </w:rPr>
        <w:t>Tribal</w:t>
      </w:r>
      <w:r>
        <w:rPr>
          <w:color w:val="151515"/>
          <w:spacing w:val="-11"/>
          <w:sz w:val="22"/>
        </w:rPr>
        <w:t> </w:t>
      </w:r>
      <w:r>
        <w:rPr>
          <w:color w:val="151515"/>
          <w:spacing w:val="-2"/>
          <w:sz w:val="22"/>
        </w:rPr>
        <w:t>governments.</w:t>
      </w:r>
    </w:p>
    <w:p>
      <w:pPr>
        <w:pStyle w:val="ListParagraph"/>
        <w:numPr>
          <w:ilvl w:val="1"/>
          <w:numId w:val="1"/>
        </w:numPr>
        <w:tabs>
          <w:tab w:pos="720" w:val="left" w:leader="none"/>
        </w:tabs>
        <w:spacing w:line="240" w:lineRule="auto" w:before="120" w:after="0"/>
        <w:ind w:left="720" w:right="149" w:hanging="360"/>
        <w:jc w:val="left"/>
        <w:rPr>
          <w:rFonts w:ascii="Arial" w:hAnsi="Arial"/>
          <w:color w:val="151515"/>
          <w:sz w:val="22"/>
        </w:rPr>
      </w:pPr>
      <w:r>
        <w:rPr>
          <w:color w:val="151515"/>
          <w:sz w:val="22"/>
        </w:rPr>
        <w:t>We</w:t>
      </w:r>
      <w:r>
        <w:rPr>
          <w:color w:val="151515"/>
          <w:spacing w:val="-7"/>
          <w:sz w:val="22"/>
        </w:rPr>
        <w:t> </w:t>
      </w:r>
      <w:r>
        <w:rPr>
          <w:color w:val="151515"/>
          <w:sz w:val="22"/>
        </w:rPr>
        <w:t>commit</w:t>
      </w:r>
      <w:r>
        <w:rPr>
          <w:color w:val="151515"/>
          <w:spacing w:val="-7"/>
          <w:sz w:val="22"/>
        </w:rPr>
        <w:t> </w:t>
      </w:r>
      <w:r>
        <w:rPr>
          <w:color w:val="151515"/>
          <w:sz w:val="22"/>
        </w:rPr>
        <w:t>to</w:t>
      </w:r>
      <w:r>
        <w:rPr>
          <w:color w:val="151515"/>
          <w:spacing w:val="-7"/>
          <w:sz w:val="22"/>
        </w:rPr>
        <w:t> </w:t>
      </w:r>
      <w:r>
        <w:rPr>
          <w:color w:val="151515"/>
          <w:sz w:val="22"/>
        </w:rPr>
        <w:t>ensuring</w:t>
      </w:r>
      <w:r>
        <w:rPr>
          <w:color w:val="151515"/>
          <w:spacing w:val="-7"/>
          <w:sz w:val="22"/>
        </w:rPr>
        <w:t> </w:t>
      </w:r>
      <w:r>
        <w:rPr>
          <w:color w:val="151515"/>
          <w:sz w:val="22"/>
        </w:rPr>
        <w:t>that</w:t>
      </w:r>
      <w:r>
        <w:rPr>
          <w:color w:val="151515"/>
          <w:spacing w:val="-7"/>
          <w:sz w:val="22"/>
        </w:rPr>
        <w:t> </w:t>
      </w:r>
      <w:r>
        <w:rPr>
          <w:color w:val="151515"/>
          <w:sz w:val="22"/>
        </w:rPr>
        <w:t>conservation</w:t>
      </w:r>
      <w:r>
        <w:rPr>
          <w:color w:val="151515"/>
          <w:spacing w:val="-7"/>
          <w:sz w:val="22"/>
        </w:rPr>
        <w:t> </w:t>
      </w:r>
      <w:r>
        <w:rPr>
          <w:color w:val="151515"/>
          <w:sz w:val="22"/>
        </w:rPr>
        <w:t>and</w:t>
      </w:r>
      <w:r>
        <w:rPr>
          <w:color w:val="151515"/>
          <w:spacing w:val="-7"/>
          <w:sz w:val="22"/>
        </w:rPr>
        <w:t> </w:t>
      </w:r>
      <w:r>
        <w:rPr>
          <w:color w:val="151515"/>
          <w:sz w:val="22"/>
        </w:rPr>
        <w:t>community</w:t>
      </w:r>
      <w:r>
        <w:rPr>
          <w:color w:val="151515"/>
          <w:spacing w:val="-7"/>
          <w:sz w:val="22"/>
        </w:rPr>
        <w:t> </w:t>
      </w:r>
      <w:r>
        <w:rPr>
          <w:color w:val="151515"/>
          <w:sz w:val="22"/>
        </w:rPr>
        <w:t>outcomes</w:t>
      </w:r>
      <w:r>
        <w:rPr>
          <w:color w:val="151515"/>
          <w:spacing w:val="-7"/>
          <w:sz w:val="22"/>
        </w:rPr>
        <w:t> </w:t>
      </w:r>
      <w:r>
        <w:rPr>
          <w:color w:val="151515"/>
          <w:sz w:val="22"/>
        </w:rPr>
        <w:t>will</w:t>
      </w:r>
      <w:r>
        <w:rPr>
          <w:color w:val="151515"/>
          <w:spacing w:val="-7"/>
          <w:sz w:val="22"/>
        </w:rPr>
        <w:t> </w:t>
      </w:r>
      <w:r>
        <w:rPr>
          <w:color w:val="151515"/>
          <w:sz w:val="22"/>
        </w:rPr>
        <w:t>be</w:t>
      </w:r>
      <w:r>
        <w:rPr>
          <w:color w:val="151515"/>
          <w:spacing w:val="-7"/>
          <w:sz w:val="22"/>
        </w:rPr>
        <w:t> </w:t>
      </w:r>
      <w:r>
        <w:rPr>
          <w:color w:val="151515"/>
          <w:sz w:val="22"/>
        </w:rPr>
        <w:t>defined</w:t>
      </w:r>
      <w:r>
        <w:rPr>
          <w:color w:val="151515"/>
          <w:spacing w:val="-7"/>
          <w:sz w:val="22"/>
        </w:rPr>
        <w:t> </w:t>
      </w:r>
      <w:r>
        <w:rPr>
          <w:color w:val="151515"/>
          <w:sz w:val="22"/>
        </w:rPr>
        <w:t>collectively and with deference and respect for the goals and objectives of Indigenous Peoples.</w:t>
      </w:r>
    </w:p>
    <w:p>
      <w:pPr>
        <w:pStyle w:val="ListParagraph"/>
        <w:numPr>
          <w:ilvl w:val="1"/>
          <w:numId w:val="1"/>
        </w:numPr>
        <w:tabs>
          <w:tab w:pos="720" w:val="left" w:leader="none"/>
        </w:tabs>
        <w:spacing w:line="240" w:lineRule="auto" w:before="120" w:after="0"/>
        <w:ind w:left="720" w:right="221" w:hanging="360"/>
        <w:jc w:val="left"/>
        <w:rPr>
          <w:rFonts w:ascii="Arial" w:hAnsi="Arial"/>
          <w:color w:val="151515"/>
          <w:sz w:val="22"/>
        </w:rPr>
      </w:pPr>
      <w:r>
        <w:rPr>
          <w:color w:val="151515"/>
          <w:sz w:val="22"/>
        </w:rPr>
        <w:t>We</w:t>
      </w:r>
      <w:r>
        <w:rPr>
          <w:color w:val="151515"/>
          <w:spacing w:val="-7"/>
          <w:sz w:val="22"/>
        </w:rPr>
        <w:t> </w:t>
      </w:r>
      <w:r>
        <w:rPr>
          <w:color w:val="151515"/>
          <w:sz w:val="22"/>
        </w:rPr>
        <w:t>recognize</w:t>
      </w:r>
      <w:r>
        <w:rPr>
          <w:color w:val="151515"/>
          <w:spacing w:val="-7"/>
          <w:sz w:val="22"/>
        </w:rPr>
        <w:t> </w:t>
      </w:r>
      <w:r>
        <w:rPr>
          <w:color w:val="151515"/>
          <w:sz w:val="22"/>
        </w:rPr>
        <w:t>and</w:t>
      </w:r>
      <w:r>
        <w:rPr>
          <w:color w:val="151515"/>
          <w:spacing w:val="-7"/>
          <w:sz w:val="22"/>
        </w:rPr>
        <w:t> </w:t>
      </w:r>
      <w:r>
        <w:rPr>
          <w:color w:val="151515"/>
          <w:sz w:val="22"/>
        </w:rPr>
        <w:t>honor</w:t>
      </w:r>
      <w:r>
        <w:rPr>
          <w:color w:val="151515"/>
          <w:spacing w:val="-7"/>
          <w:sz w:val="22"/>
        </w:rPr>
        <w:t> </w:t>
      </w:r>
      <w:r>
        <w:rPr>
          <w:color w:val="151515"/>
          <w:sz w:val="22"/>
        </w:rPr>
        <w:t>that</w:t>
      </w:r>
      <w:r>
        <w:rPr>
          <w:color w:val="151515"/>
          <w:spacing w:val="-7"/>
          <w:sz w:val="22"/>
        </w:rPr>
        <w:t> </w:t>
      </w:r>
      <w:r>
        <w:rPr>
          <w:color w:val="151515"/>
          <w:sz w:val="22"/>
        </w:rPr>
        <w:t>Indigenous</w:t>
      </w:r>
      <w:r>
        <w:rPr>
          <w:color w:val="151515"/>
          <w:spacing w:val="-7"/>
          <w:sz w:val="22"/>
        </w:rPr>
        <w:t> </w:t>
      </w:r>
      <w:r>
        <w:rPr>
          <w:color w:val="151515"/>
          <w:sz w:val="22"/>
        </w:rPr>
        <w:t>People</w:t>
      </w:r>
      <w:r>
        <w:rPr>
          <w:color w:val="151515"/>
          <w:spacing w:val="-7"/>
          <w:sz w:val="22"/>
        </w:rPr>
        <w:t> </w:t>
      </w:r>
      <w:r>
        <w:rPr>
          <w:color w:val="151515"/>
          <w:sz w:val="22"/>
        </w:rPr>
        <w:t>speak</w:t>
      </w:r>
      <w:r>
        <w:rPr>
          <w:color w:val="151515"/>
          <w:spacing w:val="-7"/>
          <w:sz w:val="22"/>
        </w:rPr>
        <w:t> </w:t>
      </w:r>
      <w:r>
        <w:rPr>
          <w:color w:val="151515"/>
          <w:sz w:val="22"/>
        </w:rPr>
        <w:t>for</w:t>
      </w:r>
      <w:r>
        <w:rPr>
          <w:color w:val="151515"/>
          <w:spacing w:val="-7"/>
          <w:sz w:val="22"/>
        </w:rPr>
        <w:t> </w:t>
      </w:r>
      <w:r>
        <w:rPr>
          <w:color w:val="151515"/>
          <w:sz w:val="22"/>
        </w:rPr>
        <w:t>themselves.</w:t>
      </w:r>
      <w:r>
        <w:rPr>
          <w:color w:val="151515"/>
          <w:spacing w:val="36"/>
          <w:sz w:val="22"/>
        </w:rPr>
        <w:t> </w:t>
      </w:r>
      <w:r>
        <w:rPr>
          <w:color w:val="151515"/>
          <w:sz w:val="22"/>
        </w:rPr>
        <w:t>Working</w:t>
      </w:r>
      <w:r>
        <w:rPr>
          <w:color w:val="151515"/>
          <w:spacing w:val="-7"/>
          <w:sz w:val="22"/>
        </w:rPr>
        <w:t> </w:t>
      </w:r>
      <w:r>
        <w:rPr>
          <w:color w:val="151515"/>
          <w:sz w:val="22"/>
        </w:rPr>
        <w:t>in</w:t>
      </w:r>
      <w:r>
        <w:rPr>
          <w:color w:val="151515"/>
          <w:spacing w:val="-7"/>
          <w:sz w:val="22"/>
        </w:rPr>
        <w:t> </w:t>
      </w:r>
      <w:r>
        <w:rPr>
          <w:color w:val="151515"/>
          <w:sz w:val="22"/>
        </w:rPr>
        <w:t>partnership with Indigenous Peoples, we will elevate their messages and advance our shared goals.</w:t>
      </w:r>
    </w:p>
    <w:p>
      <w:pPr>
        <w:pStyle w:val="ListParagraph"/>
        <w:numPr>
          <w:ilvl w:val="1"/>
          <w:numId w:val="1"/>
        </w:numPr>
        <w:tabs>
          <w:tab w:pos="719" w:val="left" w:leader="none"/>
        </w:tabs>
        <w:spacing w:line="240" w:lineRule="auto" w:before="120" w:after="0"/>
        <w:ind w:left="719" w:right="0" w:hanging="359"/>
        <w:jc w:val="left"/>
        <w:rPr>
          <w:rFonts w:ascii="Arial" w:hAnsi="Arial"/>
          <w:color w:val="151515"/>
          <w:sz w:val="22"/>
        </w:rPr>
      </w:pPr>
      <w:r>
        <w:rPr>
          <w:color w:val="151515"/>
          <w:sz w:val="22"/>
        </w:rPr>
        <w:t>Trust-building</w:t>
      </w:r>
      <w:r>
        <w:rPr>
          <w:color w:val="151515"/>
          <w:spacing w:val="-12"/>
          <w:sz w:val="22"/>
        </w:rPr>
        <w:t> </w:t>
      </w:r>
      <w:r>
        <w:rPr>
          <w:color w:val="151515"/>
          <w:sz w:val="22"/>
        </w:rPr>
        <w:t>and</w:t>
      </w:r>
      <w:r>
        <w:rPr>
          <w:color w:val="151515"/>
          <w:spacing w:val="-10"/>
          <w:sz w:val="22"/>
        </w:rPr>
        <w:t> </w:t>
      </w:r>
      <w:r>
        <w:rPr>
          <w:color w:val="151515"/>
          <w:sz w:val="22"/>
        </w:rPr>
        <w:t>trustworthiness</w:t>
      </w:r>
      <w:r>
        <w:rPr>
          <w:color w:val="151515"/>
          <w:spacing w:val="-10"/>
          <w:sz w:val="22"/>
        </w:rPr>
        <w:t> </w:t>
      </w:r>
      <w:r>
        <w:rPr>
          <w:color w:val="151515"/>
          <w:sz w:val="22"/>
        </w:rPr>
        <w:t>form</w:t>
      </w:r>
      <w:r>
        <w:rPr>
          <w:color w:val="151515"/>
          <w:spacing w:val="-10"/>
          <w:sz w:val="22"/>
        </w:rPr>
        <w:t> </w:t>
      </w:r>
      <w:r>
        <w:rPr>
          <w:color w:val="151515"/>
          <w:sz w:val="22"/>
        </w:rPr>
        <w:t>the</w:t>
      </w:r>
      <w:r>
        <w:rPr>
          <w:color w:val="151515"/>
          <w:spacing w:val="-10"/>
          <w:sz w:val="22"/>
        </w:rPr>
        <w:t> </w:t>
      </w:r>
      <w:r>
        <w:rPr>
          <w:color w:val="151515"/>
          <w:sz w:val="22"/>
        </w:rPr>
        <w:t>foundation</w:t>
      </w:r>
      <w:r>
        <w:rPr>
          <w:color w:val="151515"/>
          <w:spacing w:val="-10"/>
          <w:sz w:val="22"/>
        </w:rPr>
        <w:t> </w:t>
      </w:r>
      <w:r>
        <w:rPr>
          <w:color w:val="151515"/>
          <w:sz w:val="22"/>
        </w:rPr>
        <w:t>of</w:t>
      </w:r>
      <w:r>
        <w:rPr>
          <w:color w:val="151515"/>
          <w:spacing w:val="-10"/>
          <w:sz w:val="22"/>
        </w:rPr>
        <w:t> </w:t>
      </w:r>
      <w:r>
        <w:rPr>
          <w:color w:val="151515"/>
          <w:sz w:val="22"/>
        </w:rPr>
        <w:t>our</w:t>
      </w:r>
      <w:r>
        <w:rPr>
          <w:color w:val="151515"/>
          <w:spacing w:val="-10"/>
          <w:sz w:val="22"/>
        </w:rPr>
        <w:t> </w:t>
      </w:r>
      <w:r>
        <w:rPr>
          <w:color w:val="151515"/>
          <w:sz w:val="22"/>
        </w:rPr>
        <w:t>work</w:t>
      </w:r>
      <w:r>
        <w:rPr>
          <w:color w:val="151515"/>
          <w:spacing w:val="-10"/>
          <w:sz w:val="22"/>
        </w:rPr>
        <w:t> </w:t>
      </w:r>
      <w:r>
        <w:rPr>
          <w:color w:val="151515"/>
          <w:sz w:val="22"/>
        </w:rPr>
        <w:t>with</w:t>
      </w:r>
      <w:r>
        <w:rPr>
          <w:color w:val="151515"/>
          <w:spacing w:val="-10"/>
          <w:sz w:val="22"/>
        </w:rPr>
        <w:t> </w:t>
      </w:r>
      <w:r>
        <w:rPr>
          <w:color w:val="151515"/>
          <w:sz w:val="22"/>
        </w:rPr>
        <w:t>Indigenous</w:t>
      </w:r>
      <w:r>
        <w:rPr>
          <w:color w:val="151515"/>
          <w:spacing w:val="-10"/>
          <w:sz w:val="22"/>
        </w:rPr>
        <w:t> </w:t>
      </w:r>
      <w:r>
        <w:rPr>
          <w:color w:val="151515"/>
          <w:spacing w:val="-2"/>
          <w:sz w:val="22"/>
        </w:rPr>
        <w:t>Peoples.</w:t>
      </w:r>
    </w:p>
    <w:p>
      <w:pPr>
        <w:pStyle w:val="ListParagraph"/>
        <w:numPr>
          <w:ilvl w:val="1"/>
          <w:numId w:val="1"/>
        </w:numPr>
        <w:tabs>
          <w:tab w:pos="719" w:val="left" w:leader="none"/>
        </w:tabs>
        <w:spacing w:line="240" w:lineRule="auto" w:before="120" w:after="0"/>
        <w:ind w:left="719" w:right="0" w:hanging="359"/>
        <w:jc w:val="left"/>
        <w:rPr>
          <w:rFonts w:ascii="Arial" w:hAnsi="Arial"/>
          <w:color w:val="151515"/>
          <w:sz w:val="22"/>
        </w:rPr>
      </w:pPr>
      <w:r>
        <w:rPr>
          <w:color w:val="151515"/>
          <w:sz w:val="22"/>
        </w:rPr>
        <w:t>We</w:t>
      </w:r>
      <w:r>
        <w:rPr>
          <w:color w:val="151515"/>
          <w:spacing w:val="-11"/>
          <w:sz w:val="22"/>
        </w:rPr>
        <w:t> </w:t>
      </w:r>
      <w:r>
        <w:rPr>
          <w:color w:val="151515"/>
          <w:sz w:val="22"/>
        </w:rPr>
        <w:t>approach</w:t>
      </w:r>
      <w:r>
        <w:rPr>
          <w:color w:val="151515"/>
          <w:spacing w:val="-8"/>
          <w:sz w:val="22"/>
        </w:rPr>
        <w:t> </w:t>
      </w:r>
      <w:r>
        <w:rPr>
          <w:color w:val="151515"/>
          <w:sz w:val="22"/>
        </w:rPr>
        <w:t>this</w:t>
      </w:r>
      <w:r>
        <w:rPr>
          <w:color w:val="151515"/>
          <w:spacing w:val="-9"/>
          <w:sz w:val="22"/>
        </w:rPr>
        <w:t> </w:t>
      </w:r>
      <w:r>
        <w:rPr>
          <w:color w:val="151515"/>
          <w:sz w:val="22"/>
        </w:rPr>
        <w:t>work</w:t>
      </w:r>
      <w:r>
        <w:rPr>
          <w:color w:val="151515"/>
          <w:spacing w:val="-8"/>
          <w:sz w:val="22"/>
        </w:rPr>
        <w:t> </w:t>
      </w:r>
      <w:r>
        <w:rPr>
          <w:color w:val="151515"/>
          <w:sz w:val="22"/>
        </w:rPr>
        <w:t>with</w:t>
      </w:r>
      <w:r>
        <w:rPr>
          <w:color w:val="151515"/>
          <w:spacing w:val="-8"/>
          <w:sz w:val="22"/>
        </w:rPr>
        <w:t> </w:t>
      </w:r>
      <w:r>
        <w:rPr>
          <w:color w:val="151515"/>
          <w:sz w:val="22"/>
        </w:rPr>
        <w:t>persistence</w:t>
      </w:r>
      <w:r>
        <w:rPr>
          <w:color w:val="151515"/>
          <w:spacing w:val="-9"/>
          <w:sz w:val="22"/>
        </w:rPr>
        <w:t> </w:t>
      </w:r>
      <w:r>
        <w:rPr>
          <w:color w:val="151515"/>
          <w:sz w:val="22"/>
        </w:rPr>
        <w:t>and</w:t>
      </w:r>
      <w:r>
        <w:rPr>
          <w:color w:val="151515"/>
          <w:spacing w:val="-8"/>
          <w:sz w:val="22"/>
        </w:rPr>
        <w:t> </w:t>
      </w:r>
      <w:r>
        <w:rPr>
          <w:color w:val="151515"/>
          <w:sz w:val="22"/>
        </w:rPr>
        <w:t>patience,</w:t>
      </w:r>
      <w:r>
        <w:rPr>
          <w:color w:val="151515"/>
          <w:spacing w:val="-8"/>
          <w:sz w:val="22"/>
        </w:rPr>
        <w:t> </w:t>
      </w:r>
      <w:r>
        <w:rPr>
          <w:color w:val="151515"/>
          <w:sz w:val="22"/>
        </w:rPr>
        <w:t>acknowledging</w:t>
      </w:r>
      <w:r>
        <w:rPr>
          <w:color w:val="151515"/>
          <w:spacing w:val="-9"/>
          <w:sz w:val="22"/>
        </w:rPr>
        <w:t> </w:t>
      </w:r>
      <w:r>
        <w:rPr>
          <w:color w:val="151515"/>
          <w:sz w:val="22"/>
        </w:rPr>
        <w:t>the</w:t>
      </w:r>
      <w:r>
        <w:rPr>
          <w:color w:val="151515"/>
          <w:spacing w:val="-8"/>
          <w:sz w:val="22"/>
        </w:rPr>
        <w:t> </w:t>
      </w:r>
      <w:r>
        <w:rPr>
          <w:color w:val="151515"/>
          <w:sz w:val="22"/>
        </w:rPr>
        <w:t>timelines</w:t>
      </w:r>
      <w:r>
        <w:rPr>
          <w:color w:val="151515"/>
          <w:spacing w:val="-8"/>
          <w:sz w:val="22"/>
        </w:rPr>
        <w:t> </w:t>
      </w:r>
      <w:r>
        <w:rPr>
          <w:color w:val="151515"/>
          <w:spacing w:val="-2"/>
          <w:sz w:val="22"/>
        </w:rPr>
        <w:t>required.</w:t>
      </w:r>
    </w:p>
    <w:p>
      <w:pPr>
        <w:pStyle w:val="ListParagraph"/>
        <w:numPr>
          <w:ilvl w:val="1"/>
          <w:numId w:val="1"/>
        </w:numPr>
        <w:tabs>
          <w:tab w:pos="720" w:val="left" w:leader="none"/>
        </w:tabs>
        <w:spacing w:line="240" w:lineRule="auto" w:before="120" w:after="0"/>
        <w:ind w:left="720" w:right="244" w:hanging="360"/>
        <w:jc w:val="left"/>
        <w:rPr>
          <w:rFonts w:ascii="Arial" w:hAnsi="Arial"/>
          <w:color w:val="151515"/>
          <w:sz w:val="22"/>
        </w:rPr>
      </w:pPr>
      <w:r>
        <w:rPr>
          <w:color w:val="151515"/>
          <w:sz w:val="22"/>
        </w:rPr>
        <w:t>The</w:t>
      </w:r>
      <w:r>
        <w:rPr>
          <w:color w:val="151515"/>
          <w:spacing w:val="-7"/>
          <w:sz w:val="22"/>
        </w:rPr>
        <w:t> </w:t>
      </w:r>
      <w:r>
        <w:rPr>
          <w:color w:val="151515"/>
          <w:sz w:val="22"/>
        </w:rPr>
        <w:t>Washington</w:t>
      </w:r>
      <w:r>
        <w:rPr>
          <w:color w:val="151515"/>
          <w:spacing w:val="-7"/>
          <w:sz w:val="22"/>
        </w:rPr>
        <w:t> </w:t>
      </w:r>
      <w:r>
        <w:rPr>
          <w:color w:val="151515"/>
          <w:sz w:val="22"/>
        </w:rPr>
        <w:t>Business</w:t>
      </w:r>
      <w:r>
        <w:rPr>
          <w:color w:val="151515"/>
          <w:spacing w:val="-7"/>
          <w:sz w:val="22"/>
        </w:rPr>
        <w:t> </w:t>
      </w:r>
      <w:r>
        <w:rPr>
          <w:color w:val="151515"/>
          <w:sz w:val="22"/>
        </w:rPr>
        <w:t>Unit’s</w:t>
      </w:r>
      <w:r>
        <w:rPr>
          <w:color w:val="151515"/>
          <w:spacing w:val="-7"/>
          <w:sz w:val="22"/>
        </w:rPr>
        <w:t> </w:t>
      </w:r>
      <w:r>
        <w:rPr>
          <w:color w:val="151515"/>
          <w:sz w:val="22"/>
        </w:rPr>
        <w:t>strategies</w:t>
      </w:r>
      <w:r>
        <w:rPr>
          <w:color w:val="151515"/>
          <w:spacing w:val="-7"/>
          <w:sz w:val="22"/>
        </w:rPr>
        <w:t> </w:t>
      </w:r>
      <w:r>
        <w:rPr>
          <w:color w:val="151515"/>
          <w:sz w:val="22"/>
        </w:rPr>
        <w:t>and</w:t>
      </w:r>
      <w:r>
        <w:rPr>
          <w:color w:val="151515"/>
          <w:spacing w:val="-7"/>
          <w:sz w:val="22"/>
        </w:rPr>
        <w:t> </w:t>
      </w:r>
      <w:r>
        <w:rPr>
          <w:color w:val="151515"/>
          <w:sz w:val="22"/>
        </w:rPr>
        <w:t>major</w:t>
      </w:r>
      <w:r>
        <w:rPr>
          <w:color w:val="151515"/>
          <w:spacing w:val="-7"/>
          <w:sz w:val="22"/>
        </w:rPr>
        <w:t> </w:t>
      </w:r>
      <w:r>
        <w:rPr>
          <w:color w:val="151515"/>
          <w:sz w:val="22"/>
        </w:rPr>
        <w:t>bodies</w:t>
      </w:r>
      <w:r>
        <w:rPr>
          <w:color w:val="151515"/>
          <w:spacing w:val="-7"/>
          <w:sz w:val="22"/>
        </w:rPr>
        <w:t> </w:t>
      </w:r>
      <w:r>
        <w:rPr>
          <w:color w:val="151515"/>
          <w:sz w:val="22"/>
        </w:rPr>
        <w:t>of</w:t>
      </w:r>
      <w:r>
        <w:rPr>
          <w:color w:val="151515"/>
          <w:spacing w:val="-7"/>
          <w:sz w:val="22"/>
        </w:rPr>
        <w:t> </w:t>
      </w:r>
      <w:r>
        <w:rPr>
          <w:color w:val="151515"/>
          <w:sz w:val="22"/>
        </w:rPr>
        <w:t>work</w:t>
      </w:r>
      <w:r>
        <w:rPr>
          <w:color w:val="151515"/>
          <w:spacing w:val="-7"/>
          <w:sz w:val="22"/>
        </w:rPr>
        <w:t> </w:t>
      </w:r>
      <w:r>
        <w:rPr>
          <w:color w:val="151515"/>
          <w:sz w:val="22"/>
        </w:rPr>
        <w:t>aim</w:t>
      </w:r>
      <w:r>
        <w:rPr>
          <w:color w:val="151515"/>
          <w:spacing w:val="-7"/>
          <w:sz w:val="22"/>
        </w:rPr>
        <w:t> </w:t>
      </w:r>
      <w:r>
        <w:rPr>
          <w:color w:val="151515"/>
          <w:sz w:val="22"/>
        </w:rPr>
        <w:t>to</w:t>
      </w:r>
      <w:r>
        <w:rPr>
          <w:color w:val="151515"/>
          <w:spacing w:val="-7"/>
          <w:sz w:val="22"/>
        </w:rPr>
        <w:t> </w:t>
      </w:r>
      <w:r>
        <w:rPr>
          <w:color w:val="151515"/>
          <w:sz w:val="22"/>
        </w:rPr>
        <w:t>restore</w:t>
      </w:r>
      <w:r>
        <w:rPr>
          <w:color w:val="151515"/>
          <w:spacing w:val="-7"/>
          <w:sz w:val="22"/>
        </w:rPr>
        <w:t> </w:t>
      </w:r>
      <w:r>
        <w:rPr>
          <w:color w:val="151515"/>
          <w:sz w:val="22"/>
        </w:rPr>
        <w:t>our</w:t>
      </w:r>
      <w:r>
        <w:rPr>
          <w:color w:val="151515"/>
          <w:spacing w:val="-7"/>
          <w:sz w:val="22"/>
        </w:rPr>
        <w:t> </w:t>
      </w:r>
      <w:r>
        <w:rPr>
          <w:color w:val="151515"/>
          <w:sz w:val="22"/>
        </w:rPr>
        <w:t>shared reciprocal relationship with nature.</w:t>
      </w:r>
    </w:p>
    <w:p>
      <w:pPr>
        <w:pStyle w:val="Heading2"/>
        <w:spacing w:before="120"/>
        <w:rPr>
          <w:i/>
        </w:rPr>
      </w:pPr>
      <w:r>
        <w:rPr>
          <w:i/>
          <w:color w:val="151515"/>
          <w:spacing w:val="-2"/>
        </w:rPr>
        <w:t>ACTIONS</w:t>
      </w:r>
    </w:p>
    <w:p>
      <w:pPr>
        <w:pStyle w:val="BodyText"/>
        <w:ind w:right="109"/>
        <w:jc w:val="both"/>
      </w:pPr>
      <w:r>
        <w:rPr>
          <w:color w:val="151515"/>
        </w:rPr>
        <w:t>By</w:t>
      </w:r>
      <w:r>
        <w:rPr>
          <w:color w:val="151515"/>
          <w:spacing w:val="-5"/>
        </w:rPr>
        <w:t> </w:t>
      </w:r>
      <w:r>
        <w:rPr>
          <w:color w:val="151515"/>
        </w:rPr>
        <w:t>2030,</w:t>
      </w:r>
      <w:r>
        <w:rPr>
          <w:color w:val="151515"/>
          <w:spacing w:val="-5"/>
        </w:rPr>
        <w:t> </w:t>
      </w:r>
      <w:r>
        <w:rPr>
          <w:color w:val="151515"/>
        </w:rPr>
        <w:t>The</w:t>
      </w:r>
      <w:r>
        <w:rPr>
          <w:color w:val="151515"/>
          <w:spacing w:val="-5"/>
        </w:rPr>
        <w:t> </w:t>
      </w:r>
      <w:r>
        <w:rPr>
          <w:color w:val="151515"/>
        </w:rPr>
        <w:t>Washington</w:t>
      </w:r>
      <w:r>
        <w:rPr>
          <w:color w:val="151515"/>
          <w:spacing w:val="-5"/>
        </w:rPr>
        <w:t> </w:t>
      </w:r>
      <w:r>
        <w:rPr>
          <w:color w:val="151515"/>
        </w:rPr>
        <w:t>Chapter</w:t>
      </w:r>
      <w:r>
        <w:rPr>
          <w:color w:val="151515"/>
          <w:spacing w:val="-5"/>
        </w:rPr>
        <w:t> </w:t>
      </w:r>
      <w:r>
        <w:rPr>
          <w:color w:val="151515"/>
        </w:rPr>
        <w:t>of</w:t>
      </w:r>
      <w:r>
        <w:rPr>
          <w:color w:val="151515"/>
          <w:spacing w:val="-5"/>
        </w:rPr>
        <w:t> </w:t>
      </w:r>
      <w:r>
        <w:rPr>
          <w:color w:val="151515"/>
        </w:rPr>
        <w:t>The</w:t>
      </w:r>
      <w:r>
        <w:rPr>
          <w:color w:val="151515"/>
          <w:spacing w:val="-5"/>
        </w:rPr>
        <w:t> </w:t>
      </w:r>
      <w:r>
        <w:rPr>
          <w:color w:val="151515"/>
        </w:rPr>
        <w:t>Nature</w:t>
      </w:r>
      <w:r>
        <w:rPr>
          <w:color w:val="151515"/>
          <w:spacing w:val="-5"/>
        </w:rPr>
        <w:t> </w:t>
      </w:r>
      <w:r>
        <w:rPr>
          <w:color w:val="151515"/>
        </w:rPr>
        <w:t>Conservancy</w:t>
      </w:r>
      <w:r>
        <w:rPr>
          <w:color w:val="151515"/>
          <w:spacing w:val="-5"/>
        </w:rPr>
        <w:t> </w:t>
      </w:r>
      <w:r>
        <w:rPr>
          <w:color w:val="151515"/>
        </w:rPr>
        <w:t>is</w:t>
      </w:r>
      <w:r>
        <w:rPr>
          <w:color w:val="151515"/>
          <w:spacing w:val="-5"/>
        </w:rPr>
        <w:t> </w:t>
      </w:r>
      <w:r>
        <w:rPr>
          <w:color w:val="151515"/>
        </w:rPr>
        <w:t>ethically</w:t>
      </w:r>
      <w:r>
        <w:rPr>
          <w:color w:val="151515"/>
          <w:spacing w:val="-5"/>
        </w:rPr>
        <w:t> </w:t>
      </w:r>
      <w:r>
        <w:rPr>
          <w:color w:val="151515"/>
        </w:rPr>
        <w:t>and</w:t>
      </w:r>
      <w:r>
        <w:rPr>
          <w:color w:val="151515"/>
          <w:spacing w:val="-5"/>
        </w:rPr>
        <w:t> </w:t>
      </w:r>
      <w:r>
        <w:rPr>
          <w:color w:val="151515"/>
        </w:rPr>
        <w:t>effectively</w:t>
      </w:r>
      <w:r>
        <w:rPr>
          <w:color w:val="151515"/>
          <w:spacing w:val="-5"/>
        </w:rPr>
        <w:t> </w:t>
      </w:r>
      <w:r>
        <w:rPr>
          <w:color w:val="151515"/>
        </w:rPr>
        <w:t>supporting</w:t>
      </w:r>
      <w:r>
        <w:rPr>
          <w:color w:val="151515"/>
          <w:spacing w:val="-5"/>
        </w:rPr>
        <w:t> </w:t>
      </w:r>
      <w:r>
        <w:rPr>
          <w:color w:val="151515"/>
        </w:rPr>
        <w:t>and partnering</w:t>
      </w:r>
      <w:r>
        <w:rPr>
          <w:color w:val="151515"/>
          <w:spacing w:val="-6"/>
        </w:rPr>
        <w:t> </w:t>
      </w:r>
      <w:r>
        <w:rPr>
          <w:color w:val="151515"/>
        </w:rPr>
        <w:t>with</w:t>
      </w:r>
      <w:r>
        <w:rPr>
          <w:color w:val="151515"/>
          <w:spacing w:val="-6"/>
        </w:rPr>
        <w:t> </w:t>
      </w:r>
      <w:r>
        <w:rPr>
          <w:color w:val="151515"/>
        </w:rPr>
        <w:t>Indigenous</w:t>
      </w:r>
      <w:r>
        <w:rPr>
          <w:color w:val="151515"/>
          <w:spacing w:val="-6"/>
        </w:rPr>
        <w:t> </w:t>
      </w:r>
      <w:r>
        <w:rPr>
          <w:color w:val="151515"/>
        </w:rPr>
        <w:t>Peoples</w:t>
      </w:r>
      <w:r>
        <w:rPr>
          <w:color w:val="151515"/>
          <w:spacing w:val="-6"/>
        </w:rPr>
        <w:t> </w:t>
      </w:r>
      <w:r>
        <w:rPr>
          <w:color w:val="151515"/>
        </w:rPr>
        <w:t>to</w:t>
      </w:r>
      <w:r>
        <w:rPr>
          <w:color w:val="151515"/>
          <w:spacing w:val="-6"/>
        </w:rPr>
        <w:t> </w:t>
      </w:r>
      <w:r>
        <w:rPr>
          <w:color w:val="151515"/>
        </w:rPr>
        <w:t>create</w:t>
      </w:r>
      <w:r>
        <w:rPr>
          <w:color w:val="151515"/>
          <w:spacing w:val="-6"/>
        </w:rPr>
        <w:t> </w:t>
      </w:r>
      <w:r>
        <w:rPr>
          <w:color w:val="151515"/>
        </w:rPr>
        <w:t>a</w:t>
      </w:r>
      <w:r>
        <w:rPr>
          <w:color w:val="151515"/>
          <w:spacing w:val="-6"/>
        </w:rPr>
        <w:t> </w:t>
      </w:r>
      <w:r>
        <w:rPr>
          <w:color w:val="151515"/>
        </w:rPr>
        <w:t>shared</w:t>
      </w:r>
      <w:r>
        <w:rPr>
          <w:color w:val="151515"/>
          <w:spacing w:val="-6"/>
        </w:rPr>
        <w:t> </w:t>
      </w:r>
      <w:r>
        <w:rPr>
          <w:color w:val="151515"/>
        </w:rPr>
        <w:t>future</w:t>
      </w:r>
      <w:r>
        <w:rPr>
          <w:color w:val="151515"/>
          <w:spacing w:val="-6"/>
        </w:rPr>
        <w:t> </w:t>
      </w:r>
      <w:r>
        <w:rPr>
          <w:color w:val="151515"/>
        </w:rPr>
        <w:t>of</w:t>
      </w:r>
      <w:r>
        <w:rPr>
          <w:color w:val="151515"/>
          <w:spacing w:val="-6"/>
        </w:rPr>
        <w:t> </w:t>
      </w:r>
      <w:r>
        <w:rPr>
          <w:color w:val="151515"/>
        </w:rPr>
        <w:t>healthy</w:t>
      </w:r>
      <w:r>
        <w:rPr>
          <w:color w:val="151515"/>
          <w:spacing w:val="-6"/>
        </w:rPr>
        <w:t> </w:t>
      </w:r>
      <w:r>
        <w:rPr>
          <w:color w:val="151515"/>
        </w:rPr>
        <w:t>lands,</w:t>
      </w:r>
      <w:r>
        <w:rPr>
          <w:color w:val="151515"/>
          <w:spacing w:val="-6"/>
        </w:rPr>
        <w:t> </w:t>
      </w:r>
      <w:r>
        <w:rPr>
          <w:color w:val="151515"/>
        </w:rPr>
        <w:t>waters,</w:t>
      </w:r>
      <w:r>
        <w:rPr>
          <w:color w:val="151515"/>
          <w:spacing w:val="-6"/>
        </w:rPr>
        <w:t> </w:t>
      </w:r>
      <w:r>
        <w:rPr>
          <w:color w:val="151515"/>
        </w:rPr>
        <w:t>and</w:t>
      </w:r>
      <w:r>
        <w:rPr>
          <w:color w:val="151515"/>
          <w:spacing w:val="-6"/>
        </w:rPr>
        <w:t> </w:t>
      </w:r>
      <w:r>
        <w:rPr>
          <w:color w:val="151515"/>
        </w:rPr>
        <w:t>communities through the following actions:</w:t>
      </w:r>
    </w:p>
    <w:p>
      <w:pPr>
        <w:pStyle w:val="BodyText"/>
        <w:spacing w:after="0"/>
        <w:jc w:val="both"/>
        <w:sectPr>
          <w:pgSz w:w="12240" w:h="15840"/>
          <w:pgMar w:top="1400" w:bottom="280" w:left="1440" w:right="1440"/>
        </w:sectPr>
      </w:pPr>
    </w:p>
    <w:p>
      <w:pPr>
        <w:pStyle w:val="ListParagraph"/>
        <w:numPr>
          <w:ilvl w:val="0"/>
          <w:numId w:val="2"/>
        </w:numPr>
        <w:tabs>
          <w:tab w:pos="718" w:val="left" w:leader="none"/>
          <w:tab w:pos="720" w:val="left" w:leader="none"/>
        </w:tabs>
        <w:spacing w:line="240" w:lineRule="auto" w:before="44" w:after="0"/>
        <w:ind w:left="720" w:right="178" w:hanging="360"/>
        <w:jc w:val="left"/>
        <w:rPr>
          <w:sz w:val="22"/>
        </w:rPr>
      </w:pPr>
      <w:r>
        <w:rPr>
          <w:color w:val="151515"/>
          <w:sz w:val="22"/>
        </w:rPr>
        <w:t>Investing</w:t>
      </w:r>
      <w:r>
        <w:rPr>
          <w:color w:val="151515"/>
          <w:spacing w:val="-10"/>
          <w:sz w:val="22"/>
        </w:rPr>
        <w:t> </w:t>
      </w:r>
      <w:r>
        <w:rPr>
          <w:color w:val="151515"/>
          <w:sz w:val="22"/>
        </w:rPr>
        <w:t>in</w:t>
      </w:r>
      <w:r>
        <w:rPr>
          <w:color w:val="151515"/>
          <w:spacing w:val="-10"/>
          <w:sz w:val="22"/>
        </w:rPr>
        <w:t> </w:t>
      </w:r>
      <w:r>
        <w:rPr>
          <w:color w:val="151515"/>
          <w:sz w:val="22"/>
        </w:rPr>
        <w:t>Washington</w:t>
      </w:r>
      <w:r>
        <w:rPr>
          <w:color w:val="151515"/>
          <w:spacing w:val="-10"/>
          <w:sz w:val="22"/>
        </w:rPr>
        <w:t> </w:t>
      </w:r>
      <w:r>
        <w:rPr>
          <w:color w:val="151515"/>
          <w:sz w:val="22"/>
        </w:rPr>
        <w:t>staff</w:t>
      </w:r>
      <w:r>
        <w:rPr>
          <w:color w:val="151515"/>
          <w:spacing w:val="-10"/>
          <w:sz w:val="22"/>
        </w:rPr>
        <w:t> </w:t>
      </w:r>
      <w:r>
        <w:rPr>
          <w:color w:val="151515"/>
          <w:sz w:val="22"/>
        </w:rPr>
        <w:t>and</w:t>
      </w:r>
      <w:r>
        <w:rPr>
          <w:color w:val="151515"/>
          <w:spacing w:val="-10"/>
          <w:sz w:val="22"/>
        </w:rPr>
        <w:t> </w:t>
      </w:r>
      <w:r>
        <w:rPr>
          <w:color w:val="151515"/>
          <w:sz w:val="22"/>
        </w:rPr>
        <w:t>trustee’s</w:t>
      </w:r>
      <w:r>
        <w:rPr>
          <w:color w:val="151515"/>
          <w:spacing w:val="-10"/>
          <w:sz w:val="22"/>
        </w:rPr>
        <w:t> </w:t>
      </w:r>
      <w:r>
        <w:rPr>
          <w:color w:val="151515"/>
          <w:sz w:val="22"/>
        </w:rPr>
        <w:t>competency</w:t>
      </w:r>
      <w:r>
        <w:rPr>
          <w:color w:val="151515"/>
          <w:spacing w:val="-10"/>
          <w:sz w:val="22"/>
        </w:rPr>
        <w:t> </w:t>
      </w:r>
      <w:r>
        <w:rPr>
          <w:color w:val="151515"/>
          <w:sz w:val="22"/>
        </w:rPr>
        <w:t>and</w:t>
      </w:r>
      <w:r>
        <w:rPr>
          <w:color w:val="151515"/>
          <w:spacing w:val="-10"/>
          <w:sz w:val="22"/>
        </w:rPr>
        <w:t> </w:t>
      </w:r>
      <w:r>
        <w:rPr>
          <w:color w:val="151515"/>
          <w:sz w:val="22"/>
        </w:rPr>
        <w:t>capacity</w:t>
      </w:r>
      <w:r>
        <w:rPr>
          <w:color w:val="151515"/>
          <w:spacing w:val="-10"/>
          <w:sz w:val="22"/>
        </w:rPr>
        <w:t> </w:t>
      </w:r>
      <w:r>
        <w:rPr>
          <w:color w:val="151515"/>
          <w:sz w:val="22"/>
        </w:rPr>
        <w:t>to</w:t>
      </w:r>
      <w:r>
        <w:rPr>
          <w:color w:val="151515"/>
          <w:spacing w:val="-10"/>
          <w:sz w:val="22"/>
        </w:rPr>
        <w:t> </w:t>
      </w:r>
      <w:r>
        <w:rPr>
          <w:color w:val="151515"/>
          <w:sz w:val="22"/>
        </w:rPr>
        <w:t>effectively</w:t>
      </w:r>
      <w:r>
        <w:rPr>
          <w:color w:val="151515"/>
          <w:spacing w:val="-10"/>
          <w:sz w:val="22"/>
        </w:rPr>
        <w:t> </w:t>
      </w:r>
      <w:r>
        <w:rPr>
          <w:color w:val="151515"/>
          <w:sz w:val="22"/>
        </w:rPr>
        <w:t>partner</w:t>
      </w:r>
      <w:r>
        <w:rPr>
          <w:color w:val="151515"/>
          <w:spacing w:val="-10"/>
          <w:sz w:val="22"/>
        </w:rPr>
        <w:t> </w:t>
      </w:r>
      <w:r>
        <w:rPr>
          <w:color w:val="151515"/>
          <w:sz w:val="22"/>
        </w:rPr>
        <w:t>with Indigenous Peoples.</w:t>
      </w:r>
    </w:p>
    <w:p>
      <w:pPr>
        <w:pStyle w:val="ListParagraph"/>
        <w:numPr>
          <w:ilvl w:val="0"/>
          <w:numId w:val="2"/>
        </w:numPr>
        <w:tabs>
          <w:tab w:pos="718" w:val="left" w:leader="none"/>
          <w:tab w:pos="720" w:val="left" w:leader="none"/>
        </w:tabs>
        <w:spacing w:line="240" w:lineRule="auto" w:before="120" w:after="0"/>
        <w:ind w:left="720" w:right="143" w:hanging="360"/>
        <w:jc w:val="left"/>
        <w:rPr>
          <w:sz w:val="22"/>
        </w:rPr>
      </w:pPr>
      <w:r>
        <w:rPr>
          <w:color w:val="151515"/>
          <w:sz w:val="22"/>
        </w:rPr>
        <w:t>Collaborating</w:t>
      </w:r>
      <w:r>
        <w:rPr>
          <w:color w:val="151515"/>
          <w:spacing w:val="-5"/>
          <w:sz w:val="22"/>
        </w:rPr>
        <w:t> </w:t>
      </w:r>
      <w:r>
        <w:rPr>
          <w:color w:val="151515"/>
          <w:sz w:val="22"/>
        </w:rPr>
        <w:t>with</w:t>
      </w:r>
      <w:r>
        <w:rPr>
          <w:color w:val="151515"/>
          <w:spacing w:val="-5"/>
          <w:sz w:val="22"/>
        </w:rPr>
        <w:t> </w:t>
      </w:r>
      <w:r>
        <w:rPr>
          <w:color w:val="151515"/>
          <w:sz w:val="22"/>
        </w:rPr>
        <w:t>Indigenous</w:t>
      </w:r>
      <w:r>
        <w:rPr>
          <w:color w:val="151515"/>
          <w:spacing w:val="-5"/>
          <w:sz w:val="22"/>
        </w:rPr>
        <w:t> </w:t>
      </w:r>
      <w:r>
        <w:rPr>
          <w:color w:val="151515"/>
          <w:sz w:val="22"/>
        </w:rPr>
        <w:t>Peoples</w:t>
      </w:r>
      <w:r>
        <w:rPr>
          <w:color w:val="151515"/>
          <w:spacing w:val="-5"/>
          <w:sz w:val="22"/>
        </w:rPr>
        <w:t> </w:t>
      </w:r>
      <w:r>
        <w:rPr>
          <w:color w:val="151515"/>
          <w:sz w:val="22"/>
        </w:rPr>
        <w:t>to</w:t>
      </w:r>
      <w:r>
        <w:rPr>
          <w:color w:val="151515"/>
          <w:spacing w:val="-5"/>
          <w:sz w:val="22"/>
        </w:rPr>
        <w:t> </w:t>
      </w:r>
      <w:r>
        <w:rPr>
          <w:color w:val="151515"/>
          <w:sz w:val="22"/>
        </w:rPr>
        <w:t>support</w:t>
      </w:r>
      <w:r>
        <w:rPr>
          <w:color w:val="151515"/>
          <w:spacing w:val="-5"/>
          <w:sz w:val="22"/>
        </w:rPr>
        <w:t> </w:t>
      </w:r>
      <w:r>
        <w:rPr>
          <w:color w:val="151515"/>
          <w:sz w:val="22"/>
        </w:rPr>
        <w:t>their</w:t>
      </w:r>
      <w:r>
        <w:rPr>
          <w:color w:val="151515"/>
          <w:spacing w:val="-5"/>
          <w:sz w:val="22"/>
        </w:rPr>
        <w:t> </w:t>
      </w:r>
      <w:r>
        <w:rPr>
          <w:color w:val="151515"/>
          <w:sz w:val="22"/>
        </w:rPr>
        <w:t>voices,</w:t>
      </w:r>
      <w:r>
        <w:rPr>
          <w:color w:val="151515"/>
          <w:spacing w:val="-5"/>
          <w:sz w:val="22"/>
        </w:rPr>
        <w:t> </w:t>
      </w:r>
      <w:r>
        <w:rPr>
          <w:color w:val="151515"/>
          <w:sz w:val="22"/>
        </w:rPr>
        <w:t>choices,</w:t>
      </w:r>
      <w:r>
        <w:rPr>
          <w:color w:val="151515"/>
          <w:spacing w:val="-5"/>
          <w:sz w:val="22"/>
        </w:rPr>
        <w:t> </w:t>
      </w:r>
      <w:r>
        <w:rPr>
          <w:color w:val="151515"/>
          <w:sz w:val="22"/>
        </w:rPr>
        <w:t>and</w:t>
      </w:r>
      <w:r>
        <w:rPr>
          <w:color w:val="151515"/>
          <w:spacing w:val="-5"/>
          <w:sz w:val="22"/>
        </w:rPr>
        <w:t> </w:t>
      </w:r>
      <w:r>
        <w:rPr>
          <w:color w:val="151515"/>
          <w:sz w:val="22"/>
        </w:rPr>
        <w:t>actions</w:t>
      </w:r>
      <w:r>
        <w:rPr>
          <w:color w:val="151515"/>
          <w:spacing w:val="-5"/>
          <w:sz w:val="22"/>
        </w:rPr>
        <w:t> </w:t>
      </w:r>
      <w:r>
        <w:rPr>
          <w:color w:val="151515"/>
          <w:sz w:val="22"/>
        </w:rPr>
        <w:t>by</w:t>
      </w:r>
      <w:r>
        <w:rPr>
          <w:color w:val="151515"/>
          <w:spacing w:val="-5"/>
          <w:sz w:val="22"/>
        </w:rPr>
        <w:t> </w:t>
      </w:r>
      <w:r>
        <w:rPr>
          <w:color w:val="151515"/>
          <w:sz w:val="22"/>
        </w:rPr>
        <w:t>honoring and lifting up their rights and leadership to improve natural resource policies.</w:t>
      </w:r>
    </w:p>
    <w:p>
      <w:pPr>
        <w:pStyle w:val="ListParagraph"/>
        <w:numPr>
          <w:ilvl w:val="0"/>
          <w:numId w:val="2"/>
        </w:numPr>
        <w:tabs>
          <w:tab w:pos="718" w:val="left" w:leader="none"/>
          <w:tab w:pos="720" w:val="left" w:leader="none"/>
        </w:tabs>
        <w:spacing w:line="240" w:lineRule="auto" w:before="120" w:after="0"/>
        <w:ind w:left="720" w:right="285" w:hanging="360"/>
        <w:jc w:val="left"/>
        <w:rPr>
          <w:sz w:val="22"/>
        </w:rPr>
      </w:pPr>
      <w:r>
        <w:rPr>
          <w:color w:val="151515"/>
          <w:sz w:val="22"/>
        </w:rPr>
        <w:t>Working</w:t>
      </w:r>
      <w:r>
        <w:rPr>
          <w:color w:val="151515"/>
          <w:spacing w:val="-6"/>
          <w:sz w:val="22"/>
        </w:rPr>
        <w:t> </w:t>
      </w:r>
      <w:r>
        <w:rPr>
          <w:color w:val="151515"/>
          <w:sz w:val="22"/>
        </w:rPr>
        <w:t>in</w:t>
      </w:r>
      <w:r>
        <w:rPr>
          <w:color w:val="151515"/>
          <w:spacing w:val="-6"/>
          <w:sz w:val="22"/>
        </w:rPr>
        <w:t> </w:t>
      </w:r>
      <w:r>
        <w:rPr>
          <w:color w:val="151515"/>
          <w:sz w:val="22"/>
        </w:rPr>
        <w:t>partnership</w:t>
      </w:r>
      <w:r>
        <w:rPr>
          <w:color w:val="151515"/>
          <w:spacing w:val="-6"/>
          <w:sz w:val="22"/>
        </w:rPr>
        <w:t> </w:t>
      </w:r>
      <w:r>
        <w:rPr>
          <w:color w:val="151515"/>
          <w:sz w:val="22"/>
        </w:rPr>
        <w:t>with</w:t>
      </w:r>
      <w:r>
        <w:rPr>
          <w:color w:val="151515"/>
          <w:spacing w:val="-6"/>
          <w:sz w:val="22"/>
        </w:rPr>
        <w:t> </w:t>
      </w:r>
      <w:r>
        <w:rPr>
          <w:color w:val="151515"/>
          <w:sz w:val="22"/>
        </w:rPr>
        <w:t>Indigenous</w:t>
      </w:r>
      <w:r>
        <w:rPr>
          <w:color w:val="151515"/>
          <w:spacing w:val="-6"/>
          <w:sz w:val="22"/>
        </w:rPr>
        <w:t> </w:t>
      </w:r>
      <w:r>
        <w:rPr>
          <w:color w:val="151515"/>
          <w:sz w:val="22"/>
        </w:rPr>
        <w:t>Peoples</w:t>
      </w:r>
      <w:r>
        <w:rPr>
          <w:color w:val="151515"/>
          <w:spacing w:val="-6"/>
          <w:sz w:val="22"/>
        </w:rPr>
        <w:t> </w:t>
      </w:r>
      <w:r>
        <w:rPr>
          <w:color w:val="151515"/>
          <w:sz w:val="22"/>
        </w:rPr>
        <w:t>on</w:t>
      </w:r>
      <w:r>
        <w:rPr>
          <w:color w:val="151515"/>
          <w:spacing w:val="-6"/>
          <w:sz w:val="22"/>
        </w:rPr>
        <w:t> </w:t>
      </w:r>
      <w:r>
        <w:rPr>
          <w:color w:val="151515"/>
          <w:sz w:val="22"/>
        </w:rPr>
        <w:t>public</w:t>
      </w:r>
      <w:r>
        <w:rPr>
          <w:color w:val="151515"/>
          <w:spacing w:val="-6"/>
          <w:sz w:val="22"/>
        </w:rPr>
        <w:t> </w:t>
      </w:r>
      <w:r>
        <w:rPr>
          <w:color w:val="151515"/>
          <w:sz w:val="22"/>
        </w:rPr>
        <w:t>lands</w:t>
      </w:r>
      <w:r>
        <w:rPr>
          <w:color w:val="151515"/>
          <w:spacing w:val="-6"/>
          <w:sz w:val="22"/>
        </w:rPr>
        <w:t> </w:t>
      </w:r>
      <w:r>
        <w:rPr>
          <w:color w:val="151515"/>
          <w:sz w:val="22"/>
        </w:rPr>
        <w:t>and</w:t>
      </w:r>
      <w:r>
        <w:rPr>
          <w:color w:val="151515"/>
          <w:spacing w:val="-6"/>
          <w:sz w:val="22"/>
        </w:rPr>
        <w:t> </w:t>
      </w:r>
      <w:r>
        <w:rPr>
          <w:color w:val="151515"/>
          <w:sz w:val="22"/>
        </w:rPr>
        <w:t>stewardship</w:t>
      </w:r>
      <w:r>
        <w:rPr>
          <w:color w:val="151515"/>
          <w:spacing w:val="-6"/>
          <w:sz w:val="22"/>
        </w:rPr>
        <w:t> </w:t>
      </w:r>
      <w:r>
        <w:rPr>
          <w:color w:val="151515"/>
          <w:sz w:val="22"/>
        </w:rPr>
        <w:t>of</w:t>
      </w:r>
      <w:r>
        <w:rPr>
          <w:color w:val="151515"/>
          <w:spacing w:val="-6"/>
          <w:sz w:val="22"/>
        </w:rPr>
        <w:t> </w:t>
      </w:r>
      <w:r>
        <w:rPr>
          <w:color w:val="151515"/>
          <w:sz w:val="22"/>
        </w:rPr>
        <w:t>TNC</w:t>
      </w:r>
      <w:r>
        <w:rPr>
          <w:color w:val="151515"/>
          <w:spacing w:val="-6"/>
          <w:sz w:val="22"/>
        </w:rPr>
        <w:t> </w:t>
      </w:r>
      <w:r>
        <w:rPr>
          <w:color w:val="151515"/>
          <w:sz w:val="22"/>
        </w:rPr>
        <w:t>lands and, when invited, furthering their interests and rights to lands and waters.</w:t>
      </w:r>
    </w:p>
    <w:p>
      <w:pPr>
        <w:pStyle w:val="ListParagraph"/>
        <w:numPr>
          <w:ilvl w:val="0"/>
          <w:numId w:val="2"/>
        </w:numPr>
        <w:tabs>
          <w:tab w:pos="718" w:val="left" w:leader="none"/>
          <w:tab w:pos="720" w:val="left" w:leader="none"/>
        </w:tabs>
        <w:spacing w:line="240" w:lineRule="auto" w:before="120" w:after="0"/>
        <w:ind w:left="720" w:right="139" w:hanging="360"/>
        <w:jc w:val="left"/>
        <w:rPr>
          <w:sz w:val="22"/>
        </w:rPr>
      </w:pPr>
      <w:r>
        <w:rPr>
          <w:color w:val="151515"/>
          <w:sz w:val="22"/>
        </w:rPr>
        <w:t>Supporting</w:t>
      </w:r>
      <w:r>
        <w:rPr>
          <w:color w:val="151515"/>
          <w:spacing w:val="-10"/>
          <w:sz w:val="22"/>
        </w:rPr>
        <w:t> </w:t>
      </w:r>
      <w:r>
        <w:rPr>
          <w:color w:val="151515"/>
          <w:sz w:val="22"/>
        </w:rPr>
        <w:t>the</w:t>
      </w:r>
      <w:r>
        <w:rPr>
          <w:color w:val="151515"/>
          <w:spacing w:val="-10"/>
          <w:sz w:val="22"/>
        </w:rPr>
        <w:t> </w:t>
      </w:r>
      <w:r>
        <w:rPr>
          <w:color w:val="151515"/>
          <w:sz w:val="22"/>
        </w:rPr>
        <w:t>co-creation</w:t>
      </w:r>
      <w:r>
        <w:rPr>
          <w:color w:val="151515"/>
          <w:spacing w:val="-10"/>
          <w:sz w:val="22"/>
        </w:rPr>
        <w:t> </w:t>
      </w:r>
      <w:r>
        <w:rPr>
          <w:color w:val="151515"/>
          <w:sz w:val="22"/>
        </w:rPr>
        <w:t>of</w:t>
      </w:r>
      <w:r>
        <w:rPr>
          <w:color w:val="151515"/>
          <w:spacing w:val="-10"/>
          <w:sz w:val="22"/>
        </w:rPr>
        <w:t> </w:t>
      </w:r>
      <w:r>
        <w:rPr>
          <w:color w:val="151515"/>
          <w:sz w:val="22"/>
        </w:rPr>
        <w:t>new,</w:t>
      </w:r>
      <w:r>
        <w:rPr>
          <w:color w:val="151515"/>
          <w:spacing w:val="-10"/>
          <w:sz w:val="22"/>
        </w:rPr>
        <w:t> </w:t>
      </w:r>
      <w:r>
        <w:rPr>
          <w:color w:val="151515"/>
          <w:sz w:val="22"/>
        </w:rPr>
        <w:t>more</w:t>
      </w:r>
      <w:r>
        <w:rPr>
          <w:color w:val="151515"/>
          <w:spacing w:val="-10"/>
          <w:sz w:val="22"/>
        </w:rPr>
        <w:t> </w:t>
      </w:r>
      <w:r>
        <w:rPr>
          <w:color w:val="151515"/>
          <w:sz w:val="22"/>
        </w:rPr>
        <w:t>inclusive</w:t>
      </w:r>
      <w:r>
        <w:rPr>
          <w:color w:val="151515"/>
          <w:spacing w:val="-10"/>
          <w:sz w:val="22"/>
        </w:rPr>
        <w:t> </w:t>
      </w:r>
      <w:r>
        <w:rPr>
          <w:color w:val="151515"/>
          <w:sz w:val="22"/>
        </w:rPr>
        <w:t>conservation,</w:t>
      </w:r>
      <w:r>
        <w:rPr>
          <w:color w:val="151515"/>
          <w:spacing w:val="-10"/>
          <w:sz w:val="22"/>
        </w:rPr>
        <w:t> </w:t>
      </w:r>
      <w:r>
        <w:rPr>
          <w:color w:val="151515"/>
          <w:sz w:val="22"/>
        </w:rPr>
        <w:t>intergenerational</w:t>
      </w:r>
      <w:r>
        <w:rPr>
          <w:color w:val="151515"/>
          <w:spacing w:val="-10"/>
          <w:sz w:val="22"/>
        </w:rPr>
        <w:t> </w:t>
      </w:r>
      <w:r>
        <w:rPr>
          <w:color w:val="151515"/>
          <w:sz w:val="22"/>
        </w:rPr>
        <w:t>learning,</w:t>
      </w:r>
      <w:r>
        <w:rPr>
          <w:color w:val="151515"/>
          <w:spacing w:val="-10"/>
          <w:sz w:val="22"/>
        </w:rPr>
        <w:t> </w:t>
      </w:r>
      <w:r>
        <w:rPr>
          <w:color w:val="151515"/>
          <w:sz w:val="22"/>
        </w:rPr>
        <w:t>and conservation practices that honor Indigenous knowledge and worldviews.</w:t>
      </w:r>
    </w:p>
    <w:p>
      <w:pPr>
        <w:pStyle w:val="BodyText"/>
        <w:spacing w:before="11"/>
      </w:pPr>
    </w:p>
    <w:p>
      <w:pPr>
        <w:pStyle w:val="BodyText"/>
      </w:pPr>
      <w:r>
        <w:rPr>
          <w:color w:val="151515"/>
        </w:rPr>
        <w:t>As</w:t>
      </w:r>
      <w:r>
        <w:rPr>
          <w:color w:val="151515"/>
          <w:spacing w:val="-8"/>
        </w:rPr>
        <w:t> </w:t>
      </w:r>
      <w:r>
        <w:rPr>
          <w:color w:val="151515"/>
        </w:rPr>
        <w:t>part</w:t>
      </w:r>
      <w:r>
        <w:rPr>
          <w:color w:val="151515"/>
          <w:spacing w:val="-8"/>
        </w:rPr>
        <w:t> </w:t>
      </w:r>
      <w:r>
        <w:rPr>
          <w:color w:val="151515"/>
        </w:rPr>
        <w:t>of</w:t>
      </w:r>
      <w:r>
        <w:rPr>
          <w:color w:val="151515"/>
          <w:spacing w:val="-8"/>
        </w:rPr>
        <w:t> </w:t>
      </w:r>
      <w:r>
        <w:rPr>
          <w:color w:val="151515"/>
        </w:rPr>
        <w:t>the</w:t>
      </w:r>
      <w:r>
        <w:rPr>
          <w:color w:val="151515"/>
          <w:spacing w:val="-8"/>
        </w:rPr>
        <w:t> </w:t>
      </w:r>
      <w:r>
        <w:rPr>
          <w:color w:val="151515"/>
        </w:rPr>
        <w:t>Washington’s</w:t>
      </w:r>
      <w:r>
        <w:rPr>
          <w:color w:val="151515"/>
          <w:spacing w:val="-8"/>
        </w:rPr>
        <w:t> </w:t>
      </w:r>
      <w:r>
        <w:rPr>
          <w:color w:val="151515"/>
        </w:rPr>
        <w:t>Business</w:t>
      </w:r>
      <w:r>
        <w:rPr>
          <w:color w:val="151515"/>
          <w:spacing w:val="-8"/>
        </w:rPr>
        <w:t> </w:t>
      </w:r>
      <w:r>
        <w:rPr>
          <w:color w:val="151515"/>
        </w:rPr>
        <w:t>Unit</w:t>
      </w:r>
      <w:r>
        <w:rPr>
          <w:color w:val="151515"/>
          <w:spacing w:val="-8"/>
        </w:rPr>
        <w:t> </w:t>
      </w:r>
      <w:r>
        <w:rPr>
          <w:color w:val="151515"/>
        </w:rPr>
        <w:t>Strategic</w:t>
      </w:r>
      <w:r>
        <w:rPr>
          <w:color w:val="151515"/>
          <w:spacing w:val="-8"/>
        </w:rPr>
        <w:t> </w:t>
      </w:r>
      <w:r>
        <w:rPr>
          <w:color w:val="151515"/>
        </w:rPr>
        <w:t>Framework</w:t>
      </w:r>
      <w:r>
        <w:rPr>
          <w:color w:val="151515"/>
          <w:spacing w:val="-8"/>
        </w:rPr>
        <w:t> </w:t>
      </w:r>
      <w:r>
        <w:rPr>
          <w:color w:val="151515"/>
        </w:rPr>
        <w:t>(2023),</w:t>
      </w:r>
      <w:r>
        <w:rPr>
          <w:color w:val="151515"/>
          <w:spacing w:val="-8"/>
        </w:rPr>
        <w:t> </w:t>
      </w:r>
      <w:r>
        <w:rPr>
          <w:color w:val="151515"/>
        </w:rPr>
        <w:t>there</w:t>
      </w:r>
      <w:r>
        <w:rPr>
          <w:color w:val="151515"/>
          <w:spacing w:val="-8"/>
        </w:rPr>
        <w:t> </w:t>
      </w:r>
      <w:r>
        <w:rPr>
          <w:color w:val="151515"/>
        </w:rPr>
        <w:t>are</w:t>
      </w:r>
      <w:r>
        <w:rPr>
          <w:color w:val="151515"/>
          <w:spacing w:val="-8"/>
        </w:rPr>
        <w:t> </w:t>
      </w:r>
      <w:r>
        <w:rPr>
          <w:color w:val="151515"/>
        </w:rPr>
        <w:t>multiple</w:t>
      </w:r>
      <w:r>
        <w:rPr>
          <w:color w:val="151515"/>
          <w:spacing w:val="-8"/>
        </w:rPr>
        <w:t> </w:t>
      </w:r>
      <w:r>
        <w:rPr>
          <w:color w:val="151515"/>
        </w:rPr>
        <w:t>intersectional opportunities to operationalize the above actions. We have identified as a cross cutting</w:t>
      </w:r>
    </w:p>
    <w:p>
      <w:pPr>
        <w:pStyle w:val="BodyText"/>
        <w:ind w:right="6"/>
      </w:pPr>
      <w:r>
        <w:rPr>
          <w:color w:val="151515"/>
        </w:rPr>
        <w:t>priority, Foster Right Relations with Indigenous Peoples, to ensure all our conservation strategies incorporate the above actions. The Supporting Indigenous Rights and Connections to Land and Water strategy</w:t>
      </w:r>
      <w:r>
        <w:rPr>
          <w:color w:val="151515"/>
          <w:spacing w:val="-6"/>
        </w:rPr>
        <w:t> </w:t>
      </w:r>
      <w:r>
        <w:rPr>
          <w:color w:val="151515"/>
        </w:rPr>
        <w:t>is</w:t>
      </w:r>
      <w:r>
        <w:rPr>
          <w:color w:val="151515"/>
          <w:spacing w:val="-6"/>
        </w:rPr>
        <w:t> </w:t>
      </w:r>
      <w:r>
        <w:rPr>
          <w:color w:val="151515"/>
        </w:rPr>
        <w:t>a</w:t>
      </w:r>
      <w:r>
        <w:rPr>
          <w:color w:val="151515"/>
          <w:spacing w:val="-6"/>
        </w:rPr>
        <w:t> </w:t>
      </w:r>
      <w:r>
        <w:rPr>
          <w:color w:val="151515"/>
        </w:rPr>
        <w:t>top</w:t>
      </w:r>
      <w:r>
        <w:rPr>
          <w:color w:val="151515"/>
          <w:spacing w:val="-6"/>
        </w:rPr>
        <w:t> </w:t>
      </w:r>
      <w:r>
        <w:rPr>
          <w:color w:val="151515"/>
        </w:rPr>
        <w:t>priority</w:t>
      </w:r>
      <w:r>
        <w:rPr>
          <w:color w:val="151515"/>
          <w:spacing w:val="-6"/>
        </w:rPr>
        <w:t> </w:t>
      </w:r>
      <w:r>
        <w:rPr>
          <w:color w:val="151515"/>
        </w:rPr>
        <w:t>to</w:t>
      </w:r>
      <w:r>
        <w:rPr>
          <w:color w:val="151515"/>
          <w:spacing w:val="-6"/>
        </w:rPr>
        <w:t> </w:t>
      </w:r>
      <w:r>
        <w:rPr>
          <w:color w:val="151515"/>
        </w:rPr>
        <w:t>fulfilling</w:t>
      </w:r>
      <w:r>
        <w:rPr>
          <w:color w:val="151515"/>
          <w:spacing w:val="-6"/>
        </w:rPr>
        <w:t> </w:t>
      </w:r>
      <w:r>
        <w:rPr>
          <w:color w:val="151515"/>
        </w:rPr>
        <w:t>our</w:t>
      </w:r>
      <w:r>
        <w:rPr>
          <w:color w:val="151515"/>
          <w:spacing w:val="-6"/>
        </w:rPr>
        <w:t> </w:t>
      </w:r>
      <w:r>
        <w:rPr>
          <w:color w:val="151515"/>
        </w:rPr>
        <w:t>mission</w:t>
      </w:r>
      <w:r>
        <w:rPr>
          <w:color w:val="151515"/>
          <w:spacing w:val="-6"/>
        </w:rPr>
        <w:t> </w:t>
      </w:r>
      <w:r>
        <w:rPr>
          <w:color w:val="151515"/>
        </w:rPr>
        <w:t>in</w:t>
      </w:r>
      <w:r>
        <w:rPr>
          <w:color w:val="151515"/>
          <w:spacing w:val="-6"/>
        </w:rPr>
        <w:t> </w:t>
      </w:r>
      <w:r>
        <w:rPr>
          <w:color w:val="151515"/>
        </w:rPr>
        <w:t>the</w:t>
      </w:r>
      <w:r>
        <w:rPr>
          <w:color w:val="151515"/>
          <w:spacing w:val="-6"/>
        </w:rPr>
        <w:t> </w:t>
      </w:r>
      <w:r>
        <w:rPr>
          <w:color w:val="151515"/>
        </w:rPr>
        <w:t>state</w:t>
      </w:r>
      <w:r>
        <w:rPr>
          <w:color w:val="151515"/>
          <w:spacing w:val="-6"/>
        </w:rPr>
        <w:t> </w:t>
      </w:r>
      <w:r>
        <w:rPr>
          <w:color w:val="151515"/>
        </w:rPr>
        <w:t>and</w:t>
      </w:r>
      <w:r>
        <w:rPr>
          <w:color w:val="151515"/>
          <w:spacing w:val="-6"/>
        </w:rPr>
        <w:t> </w:t>
      </w:r>
      <w:r>
        <w:rPr>
          <w:color w:val="151515"/>
        </w:rPr>
        <w:t>a</w:t>
      </w:r>
      <w:r>
        <w:rPr>
          <w:color w:val="151515"/>
          <w:spacing w:val="-6"/>
        </w:rPr>
        <w:t> </w:t>
      </w:r>
      <w:r>
        <w:rPr>
          <w:color w:val="151515"/>
        </w:rPr>
        <w:t>key</w:t>
      </w:r>
      <w:r>
        <w:rPr>
          <w:color w:val="151515"/>
          <w:spacing w:val="-6"/>
        </w:rPr>
        <w:t> </w:t>
      </w:r>
      <w:r>
        <w:rPr>
          <w:color w:val="151515"/>
        </w:rPr>
        <w:t>strategy</w:t>
      </w:r>
      <w:r>
        <w:rPr>
          <w:color w:val="151515"/>
          <w:spacing w:val="-6"/>
        </w:rPr>
        <w:t> </w:t>
      </w:r>
      <w:r>
        <w:rPr>
          <w:color w:val="151515"/>
        </w:rPr>
        <w:t>to</w:t>
      </w:r>
      <w:r>
        <w:rPr>
          <w:color w:val="151515"/>
          <w:spacing w:val="-6"/>
        </w:rPr>
        <w:t> </w:t>
      </w:r>
      <w:r>
        <w:rPr>
          <w:color w:val="151515"/>
        </w:rPr>
        <w:t>implement</w:t>
      </w:r>
      <w:r>
        <w:rPr>
          <w:color w:val="151515"/>
          <w:spacing w:val="-6"/>
        </w:rPr>
        <w:t> </w:t>
      </w:r>
      <w:r>
        <w:rPr>
          <w:color w:val="151515"/>
        </w:rPr>
        <w:t>the</w:t>
      </w:r>
      <w:r>
        <w:rPr>
          <w:color w:val="151515"/>
          <w:spacing w:val="-6"/>
        </w:rPr>
        <w:t> </w:t>
      </w:r>
      <w:r>
        <w:rPr>
          <w:color w:val="151515"/>
        </w:rPr>
        <w:t>above actions. In addition, several Organizational Excellence strategies identify how we can build an organizational culture that promotes on-going collaboration and learning inclusive of partnering with Indigenous Peoples.</w:t>
      </w:r>
    </w:p>
    <w:sectPr>
      <w:pgSz w:w="12240" w:h="15840"/>
      <w:pgMar w:top="14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0" w:hanging="360"/>
        <w:jc w:val="left"/>
      </w:pPr>
      <w:rPr>
        <w:rFonts w:hint="default" w:ascii="Calibri" w:hAnsi="Calibri" w:eastAsia="Calibri" w:cs="Calibri"/>
        <w:b w:val="0"/>
        <w:bCs w:val="0"/>
        <w:i w:val="0"/>
        <w:iCs w:val="0"/>
        <w:color w:val="151515"/>
        <w:spacing w:val="-1"/>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spacing w:val="-1"/>
        <w:w w:val="100"/>
        <w:lang w:val="en-US" w:eastAsia="en-US" w:bidi="ar-SA"/>
      </w:rPr>
    </w:lvl>
    <w:lvl w:ilvl="1">
      <w:start w:val="0"/>
      <w:numFmt w:val="bullet"/>
      <w:lvlText w:val="●"/>
      <w:lvlJc w:val="left"/>
      <w:pPr>
        <w:ind w:left="720" w:hanging="360"/>
      </w:pPr>
      <w:rPr>
        <w:rFonts w:hint="default" w:ascii="Arial" w:hAnsi="Arial" w:eastAsia="Arial" w:cs="Arial"/>
        <w:spacing w:val="0"/>
        <w:w w:val="100"/>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outlineLvl w:val="2"/>
    </w:pPr>
    <w:rPr>
      <w:rFonts w:ascii="Calibri" w:hAnsi="Calibri" w:eastAsia="Calibri" w:cs="Calibri"/>
      <w:b/>
      <w:bCs/>
      <w:i/>
      <w:iCs/>
      <w:sz w:val="22"/>
      <w:szCs w:val="22"/>
      <w:lang w:val="en-US" w:eastAsia="en-US" w:bidi="ar-SA"/>
    </w:rPr>
  </w:style>
  <w:style w:styleId="ListParagraph" w:type="paragraph">
    <w:name w:val="List Paragraph"/>
    <w:basedOn w:val="Normal"/>
    <w:uiPriority w:val="1"/>
    <w:qFormat/>
    <w:pPr>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olly.bogeberg@tnc.org" TargetMode="External"/><Relationship Id="rId6" Type="http://schemas.openxmlformats.org/officeDocument/2006/relationships/hyperlink" Target="mailto:garrett.dalan@TNC.ORG" TargetMode="External"/><Relationship Id="rId7" Type="http://schemas.openxmlformats.org/officeDocument/2006/relationships/hyperlink" Target="https://www.washingtonnature.org/emeraldedge" TargetMode="External"/><Relationship Id="rId8" Type="http://schemas.openxmlformats.org/officeDocument/2006/relationships/hyperlink" Target="https://www.washingtonnature.org/" TargetMode="External"/><Relationship Id="rId9" Type="http://schemas.openxmlformats.org/officeDocument/2006/relationships/hyperlink" Target="https://www.washingtonnature.org/equity-statement" TargetMode="External"/><Relationship Id="rId10" Type="http://schemas.openxmlformats.org/officeDocument/2006/relationships/hyperlink" Target="https://www.washingtonnature.org/statement-to-indigenous-peoples" TargetMode="External"/><Relationship Id="rId11" Type="http://schemas.openxmlformats.org/officeDocument/2006/relationships/hyperlink" Target="https://www.tnchumanrightsguide.org/"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TNC Hershman Fellow Host Application_2024-2025.docx</dc:title>
  <dcterms:created xsi:type="dcterms:W3CDTF">2026-02-27T22:26:06Z</dcterms:created>
  <dcterms:modified xsi:type="dcterms:W3CDTF">2026-02-27T22:26:06Z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Producer">
    <vt:lpwstr>Skia/PDF m124 Google Docs Renderer</vt:lpwstr>
  </property>
  <property fmtid="{D5CDD505-2E9C-101B-9397-08002B2CF9AE}" pid="4" name="LastSaved">
    <vt:filetime>2026-02-27T00:00:00Z</vt:filetime>
  </property>
</Properties>
</file>